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289" w:rsidRDefault="00B7139E" w:rsidP="00976289">
      <w:r>
        <w:rPr>
          <w:noProof/>
          <w:lang w:eastAsia="es-MX"/>
        </w:rPr>
        <mc:AlternateContent>
          <mc:Choice Requires="wpg">
            <w:drawing>
              <wp:anchor distT="0" distB="0" distL="114300" distR="114300" simplePos="0" relativeHeight="251664384" behindDoc="0" locked="0" layoutInCell="1" allowOverlap="1">
                <wp:simplePos x="0" y="0"/>
                <wp:positionH relativeFrom="column">
                  <wp:posOffset>2770505</wp:posOffset>
                </wp:positionH>
                <wp:positionV relativeFrom="paragraph">
                  <wp:posOffset>215265</wp:posOffset>
                </wp:positionV>
                <wp:extent cx="1440180" cy="513715"/>
                <wp:effectExtent l="2540" t="635" r="5080" b="0"/>
                <wp:wrapNone/>
                <wp:docPr id="1"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180" cy="513715"/>
                          <a:chOff x="0" y="0"/>
                          <a:chExt cx="14404" cy="5137"/>
                        </a:xfrm>
                      </wpg:grpSpPr>
                      <wpg:grpSp>
                        <wpg:cNvPr id="7" name="Group 10"/>
                        <wpg:cNvGrpSpPr>
                          <a:grpSpLocks/>
                        </wpg:cNvGrpSpPr>
                        <wpg:grpSpPr bwMode="auto">
                          <a:xfrm>
                            <a:off x="0" y="0"/>
                            <a:ext cx="3600" cy="5137"/>
                            <a:chOff x="0" y="0"/>
                            <a:chExt cx="903" cy="1293"/>
                          </a:xfrm>
                        </wpg:grpSpPr>
                        <wps:wsp>
                          <wps:cNvPr id="8" name="Freeform 16"/>
                          <wps:cNvSpPr>
                            <a:spLocks/>
                          </wps:cNvSpPr>
                          <wps:spPr bwMode="auto">
                            <a:xfrm>
                              <a:off x="307" y="579"/>
                              <a:ext cx="297" cy="437"/>
                            </a:xfrm>
                            <a:custGeom>
                              <a:avLst/>
                              <a:gdLst>
                                <a:gd name="T0" fmla="*/ 195 w 297"/>
                                <a:gd name="T1" fmla="*/ 1024 h 437"/>
                                <a:gd name="T2" fmla="*/ 85 w 297"/>
                                <a:gd name="T3" fmla="*/ 1024 h 437"/>
                                <a:gd name="T4" fmla="*/ 138 w 297"/>
                                <a:gd name="T5" fmla="*/ 1081 h 437"/>
                                <a:gd name="T6" fmla="*/ 142 w 297"/>
                                <a:gd name="T7" fmla="*/ 1092 h 437"/>
                                <a:gd name="T8" fmla="*/ 142 w 297"/>
                                <a:gd name="T9" fmla="*/ 1186 h 437"/>
                                <a:gd name="T10" fmla="*/ 137 w 297"/>
                                <a:gd name="T11" fmla="*/ 1197 h 437"/>
                                <a:gd name="T12" fmla="*/ 128 w 297"/>
                                <a:gd name="T13" fmla="*/ 1206 h 437"/>
                                <a:gd name="T14" fmla="*/ 17 w 297"/>
                                <a:gd name="T15" fmla="*/ 1303 h 437"/>
                                <a:gd name="T16" fmla="*/ 9 w 297"/>
                                <a:gd name="T17" fmla="*/ 1312 h 437"/>
                                <a:gd name="T18" fmla="*/ 4 w 297"/>
                                <a:gd name="T19" fmla="*/ 1322 h 437"/>
                                <a:gd name="T20" fmla="*/ 1 w 297"/>
                                <a:gd name="T21" fmla="*/ 1333 h 437"/>
                                <a:gd name="T22" fmla="*/ 0 w 297"/>
                                <a:gd name="T23" fmla="*/ 1345 h 437"/>
                                <a:gd name="T24" fmla="*/ 3 w 297"/>
                                <a:gd name="T25" fmla="*/ 1356 h 437"/>
                                <a:gd name="T26" fmla="*/ 8 w 297"/>
                                <a:gd name="T27" fmla="*/ 1367 h 437"/>
                                <a:gd name="T28" fmla="*/ 16 w 297"/>
                                <a:gd name="T29" fmla="*/ 1375 h 437"/>
                                <a:gd name="T30" fmla="*/ 25 w 297"/>
                                <a:gd name="T31" fmla="*/ 1382 h 437"/>
                                <a:gd name="T32" fmla="*/ 41 w 297"/>
                                <a:gd name="T33" fmla="*/ 1391 h 437"/>
                                <a:gd name="T34" fmla="*/ 150 w 297"/>
                                <a:gd name="T35" fmla="*/ 1460 h 437"/>
                                <a:gd name="T36" fmla="*/ 296 w 297"/>
                                <a:gd name="T37" fmla="*/ 1348 h 437"/>
                                <a:gd name="T38" fmla="*/ 297 w 297"/>
                                <a:gd name="T39" fmla="*/ 1126 h 437"/>
                                <a:gd name="T40" fmla="*/ 295 w 297"/>
                                <a:gd name="T41" fmla="*/ 1105 h 437"/>
                                <a:gd name="T42" fmla="*/ 251 w 297"/>
                                <a:gd name="T43" fmla="*/ 1041 h 437"/>
                                <a:gd name="T44" fmla="*/ 215 w 297"/>
                                <a:gd name="T45" fmla="*/ 1026 h 437"/>
                                <a:gd name="T46" fmla="*/ 195 w 297"/>
                                <a:gd name="T47" fmla="*/ 1024 h 437"/>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297" h="437">
                                  <a:moveTo>
                                    <a:pt x="195" y="0"/>
                                  </a:moveTo>
                                  <a:lnTo>
                                    <a:pt x="85" y="0"/>
                                  </a:lnTo>
                                  <a:lnTo>
                                    <a:pt x="138" y="57"/>
                                  </a:lnTo>
                                  <a:lnTo>
                                    <a:pt x="142" y="68"/>
                                  </a:lnTo>
                                  <a:lnTo>
                                    <a:pt x="142" y="162"/>
                                  </a:lnTo>
                                  <a:lnTo>
                                    <a:pt x="137" y="173"/>
                                  </a:lnTo>
                                  <a:lnTo>
                                    <a:pt x="128" y="182"/>
                                  </a:lnTo>
                                  <a:lnTo>
                                    <a:pt x="17" y="279"/>
                                  </a:lnTo>
                                  <a:lnTo>
                                    <a:pt x="9" y="288"/>
                                  </a:lnTo>
                                  <a:lnTo>
                                    <a:pt x="4" y="298"/>
                                  </a:lnTo>
                                  <a:lnTo>
                                    <a:pt x="1" y="309"/>
                                  </a:lnTo>
                                  <a:lnTo>
                                    <a:pt x="0" y="321"/>
                                  </a:lnTo>
                                  <a:lnTo>
                                    <a:pt x="3" y="332"/>
                                  </a:lnTo>
                                  <a:lnTo>
                                    <a:pt x="8" y="343"/>
                                  </a:lnTo>
                                  <a:lnTo>
                                    <a:pt x="16" y="351"/>
                                  </a:lnTo>
                                  <a:lnTo>
                                    <a:pt x="25" y="358"/>
                                  </a:lnTo>
                                  <a:lnTo>
                                    <a:pt x="41" y="367"/>
                                  </a:lnTo>
                                  <a:lnTo>
                                    <a:pt x="150" y="436"/>
                                  </a:lnTo>
                                  <a:lnTo>
                                    <a:pt x="296" y="324"/>
                                  </a:lnTo>
                                  <a:lnTo>
                                    <a:pt x="297" y="102"/>
                                  </a:lnTo>
                                  <a:lnTo>
                                    <a:pt x="295" y="81"/>
                                  </a:lnTo>
                                  <a:lnTo>
                                    <a:pt x="251" y="17"/>
                                  </a:lnTo>
                                  <a:lnTo>
                                    <a:pt x="215" y="2"/>
                                  </a:lnTo>
                                  <a:lnTo>
                                    <a:pt x="195" y="0"/>
                                  </a:lnTo>
                                  <a:close/>
                                </a:path>
                              </a:pathLst>
                            </a:custGeom>
                            <a:solidFill>
                              <a:srgbClr val="FE8F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43" y="616"/>
                              <a:ext cx="147" cy="135"/>
                            </a:xfrm>
                            <a:prstGeom prst="rect">
                              <a:avLst/>
                            </a:prstGeom>
                            <a:noFill/>
                            <a:extLst>
                              <a:ext uri="{909E8E84-426E-40DD-AFC4-6F175D3DCCD1}">
                                <a14:hiddenFill xmlns:a14="http://schemas.microsoft.com/office/drawing/2010/main">
                                  <a:solidFill>
                                    <a:srgbClr val="FFFFFF"/>
                                  </a:solidFill>
                                </a14:hiddenFill>
                              </a:ext>
                            </a:extLst>
                          </pic:spPr>
                        </pic:pic>
                        <wps:wsp>
                          <wps:cNvPr id="10" name="AutoShape 14"/>
                          <wps:cNvSpPr>
                            <a:spLocks/>
                          </wps:cNvSpPr>
                          <wps:spPr bwMode="auto">
                            <a:xfrm>
                              <a:off x="0" y="269"/>
                              <a:ext cx="894" cy="1024"/>
                            </a:xfrm>
                            <a:custGeom>
                              <a:avLst/>
                              <a:gdLst>
                                <a:gd name="T0" fmla="*/ 0 w 894"/>
                                <a:gd name="T1" fmla="*/ 713 h 1024"/>
                                <a:gd name="T2" fmla="*/ 7 w 894"/>
                                <a:gd name="T3" fmla="*/ 1547 h 1024"/>
                                <a:gd name="T4" fmla="*/ 58 w 894"/>
                                <a:gd name="T5" fmla="*/ 1610 h 1024"/>
                                <a:gd name="T6" fmla="*/ 258 w 894"/>
                                <a:gd name="T7" fmla="*/ 1662 h 1024"/>
                                <a:gd name="T8" fmla="*/ 369 w 894"/>
                                <a:gd name="T9" fmla="*/ 1698 h 1024"/>
                                <a:gd name="T10" fmla="*/ 433 w 894"/>
                                <a:gd name="T11" fmla="*/ 1729 h 1024"/>
                                <a:gd name="T12" fmla="*/ 461 w 894"/>
                                <a:gd name="T13" fmla="*/ 1729 h 1024"/>
                                <a:gd name="T14" fmla="*/ 525 w 894"/>
                                <a:gd name="T15" fmla="*/ 1698 h 1024"/>
                                <a:gd name="T16" fmla="*/ 635 w 894"/>
                                <a:gd name="T17" fmla="*/ 1662 h 1024"/>
                                <a:gd name="T18" fmla="*/ 832 w 894"/>
                                <a:gd name="T19" fmla="*/ 1611 h 1024"/>
                                <a:gd name="T20" fmla="*/ 886 w 894"/>
                                <a:gd name="T21" fmla="*/ 1544 h 1024"/>
                                <a:gd name="T22" fmla="*/ 459 w 894"/>
                                <a:gd name="T23" fmla="*/ 1532 h 1024"/>
                                <a:gd name="T24" fmla="*/ 283 w 894"/>
                                <a:gd name="T25" fmla="*/ 1419 h 1024"/>
                                <a:gd name="T26" fmla="*/ 263 w 894"/>
                                <a:gd name="T27" fmla="*/ 1395 h 1024"/>
                                <a:gd name="T28" fmla="*/ 256 w 894"/>
                                <a:gd name="T29" fmla="*/ 1381 h 1024"/>
                                <a:gd name="T30" fmla="*/ 252 w 894"/>
                                <a:gd name="T31" fmla="*/ 1371 h 1024"/>
                                <a:gd name="T32" fmla="*/ 249 w 894"/>
                                <a:gd name="T33" fmla="*/ 1356 h 1024"/>
                                <a:gd name="T34" fmla="*/ 248 w 894"/>
                                <a:gd name="T35" fmla="*/ 1346 h 1024"/>
                                <a:gd name="T36" fmla="*/ 247 w 894"/>
                                <a:gd name="T37" fmla="*/ 1337 h 1024"/>
                                <a:gd name="T38" fmla="*/ 252 w 894"/>
                                <a:gd name="T39" fmla="*/ 1307 h 1024"/>
                                <a:gd name="T40" fmla="*/ 266 w 894"/>
                                <a:gd name="T41" fmla="*/ 1279 h 1024"/>
                                <a:gd name="T42" fmla="*/ 270 w 894"/>
                                <a:gd name="T43" fmla="*/ 1274 h 1024"/>
                                <a:gd name="T44" fmla="*/ 279 w 894"/>
                                <a:gd name="T45" fmla="*/ 1264 h 1024"/>
                                <a:gd name="T46" fmla="*/ 292 w 894"/>
                                <a:gd name="T47" fmla="*/ 1252 h 1024"/>
                                <a:gd name="T48" fmla="*/ 228 w 894"/>
                                <a:gd name="T49" fmla="*/ 1249 h 1024"/>
                                <a:gd name="T50" fmla="*/ 188 w 894"/>
                                <a:gd name="T51" fmla="*/ 1209 h 1024"/>
                                <a:gd name="T52" fmla="*/ 184 w 894"/>
                                <a:gd name="T53" fmla="*/ 1067 h 1024"/>
                                <a:gd name="T54" fmla="*/ 206 w 894"/>
                                <a:gd name="T55" fmla="*/ 1051 h 1024"/>
                                <a:gd name="T56" fmla="*/ 303 w 894"/>
                                <a:gd name="T57" fmla="*/ 1013 h 1024"/>
                                <a:gd name="T58" fmla="*/ 292 w 894"/>
                                <a:gd name="T59" fmla="*/ 1002 h 1024"/>
                                <a:gd name="T60" fmla="*/ 272 w 894"/>
                                <a:gd name="T61" fmla="*/ 976 h 1024"/>
                                <a:gd name="T62" fmla="*/ 893 w 894"/>
                                <a:gd name="T63" fmla="*/ 965 h 1024"/>
                                <a:gd name="T64" fmla="*/ 358 w 894"/>
                                <a:gd name="T65" fmla="*/ 939 h 1024"/>
                                <a:gd name="T66" fmla="*/ 354 w 894"/>
                                <a:gd name="T67" fmla="*/ 850 h 1024"/>
                                <a:gd name="T68" fmla="*/ 359 w 894"/>
                                <a:gd name="T69" fmla="*/ 846 h 1024"/>
                                <a:gd name="T70" fmla="*/ 451 w 894"/>
                                <a:gd name="T71" fmla="*/ 844 h 1024"/>
                                <a:gd name="T72" fmla="*/ 893 w 894"/>
                                <a:gd name="T73" fmla="*/ 844 h 1024"/>
                                <a:gd name="T74" fmla="*/ 893 w 894"/>
                                <a:gd name="T75" fmla="*/ 965 h 1024"/>
                                <a:gd name="T76" fmla="*/ 532 w 894"/>
                                <a:gd name="T77" fmla="*/ 968 h 1024"/>
                                <a:gd name="T78" fmla="*/ 590 w 894"/>
                                <a:gd name="T79" fmla="*/ 992 h 1024"/>
                                <a:gd name="T80" fmla="*/ 634 w 894"/>
                                <a:gd name="T81" fmla="*/ 1037 h 1024"/>
                                <a:gd name="T82" fmla="*/ 658 w 894"/>
                                <a:gd name="T83" fmla="*/ 1094 h 1024"/>
                                <a:gd name="T84" fmla="*/ 661 w 894"/>
                                <a:gd name="T85" fmla="*/ 1377 h 1024"/>
                                <a:gd name="T86" fmla="*/ 888 w 894"/>
                                <a:gd name="T87" fmla="*/ 1532 h 1024"/>
                                <a:gd name="T88" fmla="*/ 893 w 894"/>
                                <a:gd name="T89" fmla="*/ 965 h 1024"/>
                                <a:gd name="T90" fmla="*/ 546 w 894"/>
                                <a:gd name="T91" fmla="*/ 844 h 1024"/>
                                <a:gd name="T92" fmla="*/ 553 w 894"/>
                                <a:gd name="T93" fmla="*/ 847 h 1024"/>
                                <a:gd name="T94" fmla="*/ 555 w 894"/>
                                <a:gd name="T95" fmla="*/ 935 h 1024"/>
                                <a:gd name="T96" fmla="*/ 893 w 894"/>
                                <a:gd name="T97" fmla="*/ 939 h 1024"/>
                                <a:gd name="T98" fmla="*/ 893 w 894"/>
                                <a:gd name="T99" fmla="*/ 844 h 1024"/>
                                <a:gd name="T100" fmla="*/ 462 w 894"/>
                                <a:gd name="T101" fmla="*/ 847 h 1024"/>
                                <a:gd name="T102" fmla="*/ 539 w 894"/>
                                <a:gd name="T103" fmla="*/ 847 h 1024"/>
                                <a:gd name="T104" fmla="*/ 546 w 894"/>
                                <a:gd name="T105" fmla="*/ 844 h 1024"/>
                                <a:gd name="T106" fmla="*/ 893 w 894"/>
                                <a:gd name="T107" fmla="*/ 844 h 1024"/>
                                <a:gd name="T108" fmla="*/ 362 w 894"/>
                                <a:gd name="T109" fmla="*/ 844 h 1024"/>
                                <a:gd name="T110" fmla="*/ 369 w 894"/>
                                <a:gd name="T111" fmla="*/ 847 h 1024"/>
                                <a:gd name="T112" fmla="*/ 447 w 894"/>
                                <a:gd name="T113" fmla="*/ 847 h 1024"/>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894" h="1024">
                                  <a:moveTo>
                                    <a:pt x="893" y="0"/>
                                  </a:moveTo>
                                  <a:lnTo>
                                    <a:pt x="0" y="0"/>
                                  </a:lnTo>
                                  <a:lnTo>
                                    <a:pt x="0" y="792"/>
                                  </a:lnTo>
                                  <a:lnTo>
                                    <a:pt x="7" y="834"/>
                                  </a:lnTo>
                                  <a:lnTo>
                                    <a:pt x="27" y="870"/>
                                  </a:lnTo>
                                  <a:lnTo>
                                    <a:pt x="58" y="897"/>
                                  </a:lnTo>
                                  <a:lnTo>
                                    <a:pt x="97" y="914"/>
                                  </a:lnTo>
                                  <a:lnTo>
                                    <a:pt x="258" y="949"/>
                                  </a:lnTo>
                                  <a:lnTo>
                                    <a:pt x="317" y="966"/>
                                  </a:lnTo>
                                  <a:lnTo>
                                    <a:pt x="369" y="985"/>
                                  </a:lnTo>
                                  <a:lnTo>
                                    <a:pt x="408" y="1003"/>
                                  </a:lnTo>
                                  <a:lnTo>
                                    <a:pt x="433" y="1016"/>
                                  </a:lnTo>
                                  <a:lnTo>
                                    <a:pt x="447" y="1024"/>
                                  </a:lnTo>
                                  <a:lnTo>
                                    <a:pt x="461" y="1016"/>
                                  </a:lnTo>
                                  <a:lnTo>
                                    <a:pt x="485" y="1003"/>
                                  </a:lnTo>
                                  <a:lnTo>
                                    <a:pt x="525" y="985"/>
                                  </a:lnTo>
                                  <a:lnTo>
                                    <a:pt x="576" y="966"/>
                                  </a:lnTo>
                                  <a:lnTo>
                                    <a:pt x="635" y="949"/>
                                  </a:lnTo>
                                  <a:lnTo>
                                    <a:pt x="790" y="915"/>
                                  </a:lnTo>
                                  <a:lnTo>
                                    <a:pt x="832" y="898"/>
                                  </a:lnTo>
                                  <a:lnTo>
                                    <a:pt x="864" y="869"/>
                                  </a:lnTo>
                                  <a:lnTo>
                                    <a:pt x="886" y="831"/>
                                  </a:lnTo>
                                  <a:lnTo>
                                    <a:pt x="888" y="819"/>
                                  </a:lnTo>
                                  <a:lnTo>
                                    <a:pt x="459" y="819"/>
                                  </a:lnTo>
                                  <a:lnTo>
                                    <a:pt x="296" y="716"/>
                                  </a:lnTo>
                                  <a:lnTo>
                                    <a:pt x="283" y="706"/>
                                  </a:lnTo>
                                  <a:lnTo>
                                    <a:pt x="272" y="694"/>
                                  </a:lnTo>
                                  <a:lnTo>
                                    <a:pt x="263" y="682"/>
                                  </a:lnTo>
                                  <a:lnTo>
                                    <a:pt x="256" y="668"/>
                                  </a:lnTo>
                                  <a:lnTo>
                                    <a:pt x="254" y="663"/>
                                  </a:lnTo>
                                  <a:lnTo>
                                    <a:pt x="252" y="658"/>
                                  </a:lnTo>
                                  <a:lnTo>
                                    <a:pt x="249" y="648"/>
                                  </a:lnTo>
                                  <a:lnTo>
                                    <a:pt x="249" y="643"/>
                                  </a:lnTo>
                                  <a:lnTo>
                                    <a:pt x="248" y="638"/>
                                  </a:lnTo>
                                  <a:lnTo>
                                    <a:pt x="248" y="633"/>
                                  </a:lnTo>
                                  <a:lnTo>
                                    <a:pt x="248" y="624"/>
                                  </a:lnTo>
                                  <a:lnTo>
                                    <a:pt x="247" y="624"/>
                                  </a:lnTo>
                                  <a:lnTo>
                                    <a:pt x="249" y="609"/>
                                  </a:lnTo>
                                  <a:lnTo>
                                    <a:pt x="252" y="594"/>
                                  </a:lnTo>
                                  <a:lnTo>
                                    <a:pt x="258" y="579"/>
                                  </a:lnTo>
                                  <a:lnTo>
                                    <a:pt x="266" y="566"/>
                                  </a:lnTo>
                                  <a:lnTo>
                                    <a:pt x="267" y="566"/>
                                  </a:lnTo>
                                  <a:lnTo>
                                    <a:pt x="270" y="561"/>
                                  </a:lnTo>
                                  <a:lnTo>
                                    <a:pt x="273" y="557"/>
                                  </a:lnTo>
                                  <a:lnTo>
                                    <a:pt x="279" y="551"/>
                                  </a:lnTo>
                                  <a:lnTo>
                                    <a:pt x="282" y="548"/>
                                  </a:lnTo>
                                  <a:lnTo>
                                    <a:pt x="292" y="539"/>
                                  </a:lnTo>
                                  <a:lnTo>
                                    <a:pt x="236" y="539"/>
                                  </a:lnTo>
                                  <a:lnTo>
                                    <a:pt x="228" y="536"/>
                                  </a:lnTo>
                                  <a:lnTo>
                                    <a:pt x="222" y="530"/>
                                  </a:lnTo>
                                  <a:lnTo>
                                    <a:pt x="188" y="496"/>
                                  </a:lnTo>
                                  <a:lnTo>
                                    <a:pt x="184" y="487"/>
                                  </a:lnTo>
                                  <a:lnTo>
                                    <a:pt x="184" y="354"/>
                                  </a:lnTo>
                                  <a:lnTo>
                                    <a:pt x="193" y="342"/>
                                  </a:lnTo>
                                  <a:lnTo>
                                    <a:pt x="206" y="338"/>
                                  </a:lnTo>
                                  <a:lnTo>
                                    <a:pt x="301" y="301"/>
                                  </a:lnTo>
                                  <a:lnTo>
                                    <a:pt x="303" y="300"/>
                                  </a:lnTo>
                                  <a:lnTo>
                                    <a:pt x="294" y="291"/>
                                  </a:lnTo>
                                  <a:lnTo>
                                    <a:pt x="292" y="289"/>
                                  </a:lnTo>
                                  <a:lnTo>
                                    <a:pt x="278" y="271"/>
                                  </a:lnTo>
                                  <a:lnTo>
                                    <a:pt x="272" y="263"/>
                                  </a:lnTo>
                                  <a:lnTo>
                                    <a:pt x="278" y="252"/>
                                  </a:lnTo>
                                  <a:lnTo>
                                    <a:pt x="893" y="252"/>
                                  </a:lnTo>
                                  <a:lnTo>
                                    <a:pt x="893" y="226"/>
                                  </a:lnTo>
                                  <a:lnTo>
                                    <a:pt x="358" y="226"/>
                                  </a:lnTo>
                                  <a:lnTo>
                                    <a:pt x="354" y="222"/>
                                  </a:lnTo>
                                  <a:lnTo>
                                    <a:pt x="354" y="137"/>
                                  </a:lnTo>
                                  <a:lnTo>
                                    <a:pt x="356" y="134"/>
                                  </a:lnTo>
                                  <a:lnTo>
                                    <a:pt x="359" y="133"/>
                                  </a:lnTo>
                                  <a:lnTo>
                                    <a:pt x="362" y="131"/>
                                  </a:lnTo>
                                  <a:lnTo>
                                    <a:pt x="451" y="131"/>
                                  </a:lnTo>
                                  <a:lnTo>
                                    <a:pt x="893" y="131"/>
                                  </a:lnTo>
                                  <a:lnTo>
                                    <a:pt x="893" y="0"/>
                                  </a:lnTo>
                                  <a:close/>
                                  <a:moveTo>
                                    <a:pt x="893" y="252"/>
                                  </a:moveTo>
                                  <a:lnTo>
                                    <a:pt x="501" y="252"/>
                                  </a:lnTo>
                                  <a:lnTo>
                                    <a:pt x="532" y="255"/>
                                  </a:lnTo>
                                  <a:lnTo>
                                    <a:pt x="562" y="264"/>
                                  </a:lnTo>
                                  <a:lnTo>
                                    <a:pt x="590" y="279"/>
                                  </a:lnTo>
                                  <a:lnTo>
                                    <a:pt x="614" y="299"/>
                                  </a:lnTo>
                                  <a:lnTo>
                                    <a:pt x="634" y="324"/>
                                  </a:lnTo>
                                  <a:lnTo>
                                    <a:pt x="649" y="351"/>
                                  </a:lnTo>
                                  <a:lnTo>
                                    <a:pt x="658" y="381"/>
                                  </a:lnTo>
                                  <a:lnTo>
                                    <a:pt x="661" y="413"/>
                                  </a:lnTo>
                                  <a:lnTo>
                                    <a:pt x="661" y="664"/>
                                  </a:lnTo>
                                  <a:lnTo>
                                    <a:pt x="459" y="819"/>
                                  </a:lnTo>
                                  <a:lnTo>
                                    <a:pt x="888" y="819"/>
                                  </a:lnTo>
                                  <a:lnTo>
                                    <a:pt x="893" y="786"/>
                                  </a:lnTo>
                                  <a:lnTo>
                                    <a:pt x="893" y="252"/>
                                  </a:lnTo>
                                  <a:close/>
                                  <a:moveTo>
                                    <a:pt x="893" y="131"/>
                                  </a:moveTo>
                                  <a:lnTo>
                                    <a:pt x="546" y="131"/>
                                  </a:lnTo>
                                  <a:lnTo>
                                    <a:pt x="550" y="133"/>
                                  </a:lnTo>
                                  <a:lnTo>
                                    <a:pt x="553" y="134"/>
                                  </a:lnTo>
                                  <a:lnTo>
                                    <a:pt x="555" y="137"/>
                                  </a:lnTo>
                                  <a:lnTo>
                                    <a:pt x="555" y="222"/>
                                  </a:lnTo>
                                  <a:lnTo>
                                    <a:pt x="550" y="226"/>
                                  </a:lnTo>
                                  <a:lnTo>
                                    <a:pt x="893" y="226"/>
                                  </a:lnTo>
                                  <a:lnTo>
                                    <a:pt x="893" y="131"/>
                                  </a:lnTo>
                                  <a:close/>
                                  <a:moveTo>
                                    <a:pt x="893" y="131"/>
                                  </a:moveTo>
                                  <a:lnTo>
                                    <a:pt x="458" y="131"/>
                                  </a:lnTo>
                                  <a:lnTo>
                                    <a:pt x="462" y="134"/>
                                  </a:lnTo>
                                  <a:lnTo>
                                    <a:pt x="500" y="169"/>
                                  </a:lnTo>
                                  <a:lnTo>
                                    <a:pt x="539" y="134"/>
                                  </a:lnTo>
                                  <a:lnTo>
                                    <a:pt x="542" y="131"/>
                                  </a:lnTo>
                                  <a:lnTo>
                                    <a:pt x="546" y="131"/>
                                  </a:lnTo>
                                  <a:lnTo>
                                    <a:pt x="893" y="131"/>
                                  </a:lnTo>
                                  <a:close/>
                                  <a:moveTo>
                                    <a:pt x="451" y="131"/>
                                  </a:moveTo>
                                  <a:lnTo>
                                    <a:pt x="362" y="131"/>
                                  </a:lnTo>
                                  <a:lnTo>
                                    <a:pt x="367" y="131"/>
                                  </a:lnTo>
                                  <a:lnTo>
                                    <a:pt x="369" y="134"/>
                                  </a:lnTo>
                                  <a:lnTo>
                                    <a:pt x="408" y="167"/>
                                  </a:lnTo>
                                  <a:lnTo>
                                    <a:pt x="447" y="134"/>
                                  </a:lnTo>
                                  <a:lnTo>
                                    <a:pt x="451" y="131"/>
                                  </a:lnTo>
                                  <a:close/>
                                </a:path>
                              </a:pathLst>
                            </a:custGeom>
                            <a:solidFill>
                              <a:srgbClr val="FE8F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492" y="0"/>
                              <a:ext cx="411" cy="216"/>
                            </a:xfrm>
                            <a:custGeom>
                              <a:avLst/>
                              <a:gdLst>
                                <a:gd name="T0" fmla="*/ 212 w 411"/>
                                <a:gd name="T1" fmla="*/ 444 h 216"/>
                                <a:gd name="T2" fmla="*/ 198 w 411"/>
                                <a:gd name="T3" fmla="*/ 444 h 216"/>
                                <a:gd name="T4" fmla="*/ 190 w 411"/>
                                <a:gd name="T5" fmla="*/ 451 h 216"/>
                                <a:gd name="T6" fmla="*/ 111 w 411"/>
                                <a:gd name="T7" fmla="*/ 518 h 216"/>
                                <a:gd name="T8" fmla="*/ 32 w 411"/>
                                <a:gd name="T9" fmla="*/ 451 h 216"/>
                                <a:gd name="T10" fmla="*/ 26 w 411"/>
                                <a:gd name="T11" fmla="*/ 446 h 216"/>
                                <a:gd name="T12" fmla="*/ 18 w 411"/>
                                <a:gd name="T13" fmla="*/ 445 h 216"/>
                                <a:gd name="T14" fmla="*/ 11 w 411"/>
                                <a:gd name="T15" fmla="*/ 448 h 216"/>
                                <a:gd name="T16" fmla="*/ 4 w 411"/>
                                <a:gd name="T17" fmla="*/ 451 h 216"/>
                                <a:gd name="T18" fmla="*/ 0 w 411"/>
                                <a:gd name="T19" fmla="*/ 458 h 216"/>
                                <a:gd name="T20" fmla="*/ 0 w 411"/>
                                <a:gd name="T21" fmla="*/ 650 h 216"/>
                                <a:gd name="T22" fmla="*/ 10 w 411"/>
                                <a:gd name="T23" fmla="*/ 660 h 216"/>
                                <a:gd name="T24" fmla="*/ 399 w 411"/>
                                <a:gd name="T25" fmla="*/ 660 h 216"/>
                                <a:gd name="T26" fmla="*/ 410 w 411"/>
                                <a:gd name="T27" fmla="*/ 650 h 216"/>
                                <a:gd name="T28" fmla="*/ 410 w 411"/>
                                <a:gd name="T29" fmla="*/ 458 h 216"/>
                                <a:gd name="T30" fmla="*/ 406 w 411"/>
                                <a:gd name="T31" fmla="*/ 451 h 216"/>
                                <a:gd name="T32" fmla="*/ 399 w 411"/>
                                <a:gd name="T33" fmla="*/ 448 h 216"/>
                                <a:gd name="T34" fmla="*/ 392 w 411"/>
                                <a:gd name="T35" fmla="*/ 445 h 216"/>
                                <a:gd name="T36" fmla="*/ 384 w 411"/>
                                <a:gd name="T37" fmla="*/ 446 h 216"/>
                                <a:gd name="T38" fmla="*/ 297 w 411"/>
                                <a:gd name="T39" fmla="*/ 522 h 216"/>
                                <a:gd name="T40" fmla="*/ 220 w 411"/>
                                <a:gd name="T41" fmla="*/ 452 h 216"/>
                                <a:gd name="T42" fmla="*/ 212 w 411"/>
                                <a:gd name="T43" fmla="*/ 444 h 21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411" h="216">
                                  <a:moveTo>
                                    <a:pt x="212" y="0"/>
                                  </a:moveTo>
                                  <a:lnTo>
                                    <a:pt x="198" y="0"/>
                                  </a:lnTo>
                                  <a:lnTo>
                                    <a:pt x="190" y="7"/>
                                  </a:lnTo>
                                  <a:lnTo>
                                    <a:pt x="111" y="74"/>
                                  </a:lnTo>
                                  <a:lnTo>
                                    <a:pt x="32" y="7"/>
                                  </a:lnTo>
                                  <a:lnTo>
                                    <a:pt x="26" y="2"/>
                                  </a:lnTo>
                                  <a:lnTo>
                                    <a:pt x="18" y="1"/>
                                  </a:lnTo>
                                  <a:lnTo>
                                    <a:pt x="11" y="4"/>
                                  </a:lnTo>
                                  <a:lnTo>
                                    <a:pt x="4" y="7"/>
                                  </a:lnTo>
                                  <a:lnTo>
                                    <a:pt x="0" y="14"/>
                                  </a:lnTo>
                                  <a:lnTo>
                                    <a:pt x="0" y="206"/>
                                  </a:lnTo>
                                  <a:lnTo>
                                    <a:pt x="10" y="216"/>
                                  </a:lnTo>
                                  <a:lnTo>
                                    <a:pt x="399" y="216"/>
                                  </a:lnTo>
                                  <a:lnTo>
                                    <a:pt x="410" y="206"/>
                                  </a:lnTo>
                                  <a:lnTo>
                                    <a:pt x="410" y="14"/>
                                  </a:lnTo>
                                  <a:lnTo>
                                    <a:pt x="406" y="7"/>
                                  </a:lnTo>
                                  <a:lnTo>
                                    <a:pt x="399" y="4"/>
                                  </a:lnTo>
                                  <a:lnTo>
                                    <a:pt x="392" y="1"/>
                                  </a:lnTo>
                                  <a:lnTo>
                                    <a:pt x="384" y="2"/>
                                  </a:lnTo>
                                  <a:lnTo>
                                    <a:pt x="297" y="78"/>
                                  </a:lnTo>
                                  <a:lnTo>
                                    <a:pt x="220" y="8"/>
                                  </a:lnTo>
                                  <a:lnTo>
                                    <a:pt x="212" y="0"/>
                                  </a:lnTo>
                                  <a:close/>
                                </a:path>
                              </a:pathLst>
                            </a:custGeom>
                            <a:solidFill>
                              <a:srgbClr val="AB84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 y="5"/>
                              <a:ext cx="222" cy="2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77" y="4"/>
                              <a:ext cx="184" cy="211"/>
                            </a:xfrm>
                            <a:prstGeom prst="rect">
                              <a:avLst/>
                            </a:prstGeom>
                            <a:noFill/>
                            <a:extLst>
                              <a:ext uri="{909E8E84-426E-40DD-AFC4-6F175D3DCCD1}">
                                <a14:hiddenFill xmlns:a14="http://schemas.microsoft.com/office/drawing/2010/main">
                                  <a:solidFill>
                                    <a:srgbClr val="FFFFFF"/>
                                  </a:solidFill>
                                </a14:hiddenFill>
                              </a:ext>
                            </a:extLst>
                          </pic:spPr>
                        </pic:pic>
                      </wpg:grpSp>
                      <wps:wsp>
                        <wps:cNvPr id="14" name="AutoShape 9"/>
                        <wps:cNvSpPr>
                          <a:spLocks/>
                        </wps:cNvSpPr>
                        <wps:spPr bwMode="auto">
                          <a:xfrm>
                            <a:off x="4320" y="191"/>
                            <a:ext cx="8719" cy="1143"/>
                          </a:xfrm>
                          <a:custGeom>
                            <a:avLst/>
                            <a:gdLst>
                              <a:gd name="T0" fmla="*/ 0 w 1373"/>
                              <a:gd name="T1" fmla="*/ 479425 h 180"/>
                              <a:gd name="T2" fmla="*/ 66675 w 1373"/>
                              <a:gd name="T3" fmla="*/ 564515 h 180"/>
                              <a:gd name="T4" fmla="*/ 104775 w 1373"/>
                              <a:gd name="T5" fmla="*/ 454025 h 180"/>
                              <a:gd name="T6" fmla="*/ 226695 w 1373"/>
                              <a:gd name="T7" fmla="*/ 479425 h 180"/>
                              <a:gd name="T8" fmla="*/ 203200 w 1373"/>
                              <a:gd name="T9" fmla="*/ 457200 h 180"/>
                              <a:gd name="T10" fmla="*/ 202565 w 1373"/>
                              <a:gd name="T11" fmla="*/ 511175 h 180"/>
                              <a:gd name="T12" fmla="*/ 201295 w 1373"/>
                              <a:gd name="T13" fmla="*/ 479425 h 180"/>
                              <a:gd name="T14" fmla="*/ 187960 w 1373"/>
                              <a:gd name="T15" fmla="*/ 454025 h 180"/>
                              <a:gd name="T16" fmla="*/ 147955 w 1373"/>
                              <a:gd name="T17" fmla="*/ 564515 h 180"/>
                              <a:gd name="T18" fmla="*/ 194310 w 1373"/>
                              <a:gd name="T19" fmla="*/ 564515 h 180"/>
                              <a:gd name="T20" fmla="*/ 206375 w 1373"/>
                              <a:gd name="T21" fmla="*/ 533400 h 180"/>
                              <a:gd name="T22" fmla="*/ 226695 w 1373"/>
                              <a:gd name="T23" fmla="*/ 511175 h 180"/>
                              <a:gd name="T24" fmla="*/ 357505 w 1373"/>
                              <a:gd name="T25" fmla="*/ 564515 h 180"/>
                              <a:gd name="T26" fmla="*/ 327660 w 1373"/>
                              <a:gd name="T27" fmla="*/ 482600 h 180"/>
                              <a:gd name="T28" fmla="*/ 312420 w 1373"/>
                              <a:gd name="T29" fmla="*/ 521970 h 180"/>
                              <a:gd name="T30" fmla="*/ 312420 w 1373"/>
                              <a:gd name="T31" fmla="*/ 521970 h 180"/>
                              <a:gd name="T32" fmla="*/ 238760 w 1373"/>
                              <a:gd name="T33" fmla="*/ 564515 h 180"/>
                              <a:gd name="T34" fmla="*/ 321945 w 1373"/>
                              <a:gd name="T35" fmla="*/ 546735 h 180"/>
                              <a:gd name="T36" fmla="*/ 476885 w 1373"/>
                              <a:gd name="T37" fmla="*/ 534035 h 180"/>
                              <a:gd name="T38" fmla="*/ 474345 w 1373"/>
                              <a:gd name="T39" fmla="*/ 518795 h 180"/>
                              <a:gd name="T40" fmla="*/ 466090 w 1373"/>
                              <a:gd name="T41" fmla="*/ 501015 h 180"/>
                              <a:gd name="T42" fmla="*/ 468630 w 1373"/>
                              <a:gd name="T43" fmla="*/ 485140 h 180"/>
                              <a:gd name="T44" fmla="*/ 458470 w 1373"/>
                              <a:gd name="T45" fmla="*/ 461645 h 180"/>
                              <a:gd name="T46" fmla="*/ 447675 w 1373"/>
                              <a:gd name="T47" fmla="*/ 535940 h 180"/>
                              <a:gd name="T48" fmla="*/ 399415 w 1373"/>
                              <a:gd name="T49" fmla="*/ 521335 h 180"/>
                              <a:gd name="T50" fmla="*/ 447675 w 1373"/>
                              <a:gd name="T51" fmla="*/ 457200 h 180"/>
                              <a:gd name="T52" fmla="*/ 441960 w 1373"/>
                              <a:gd name="T53" fmla="*/ 481965 h 180"/>
                              <a:gd name="T54" fmla="*/ 399415 w 1373"/>
                              <a:gd name="T55" fmla="*/ 495935 h 180"/>
                              <a:gd name="T56" fmla="*/ 441960 w 1373"/>
                              <a:gd name="T57" fmla="*/ 481965 h 180"/>
                              <a:gd name="T58" fmla="*/ 370840 w 1373"/>
                              <a:gd name="T59" fmla="*/ 454025 h 180"/>
                              <a:gd name="T60" fmla="*/ 453390 w 1373"/>
                              <a:gd name="T61" fmla="*/ 563245 h 180"/>
                              <a:gd name="T62" fmla="*/ 476250 w 1373"/>
                              <a:gd name="T63" fmla="*/ 539750 h 180"/>
                              <a:gd name="T64" fmla="*/ 597535 w 1373"/>
                              <a:gd name="T65" fmla="*/ 546735 h 180"/>
                              <a:gd name="T66" fmla="*/ 563245 w 1373"/>
                              <a:gd name="T67" fmla="*/ 454025 h 180"/>
                              <a:gd name="T68" fmla="*/ 530860 w 1373"/>
                              <a:gd name="T69" fmla="*/ 521970 h 180"/>
                              <a:gd name="T70" fmla="*/ 558800 w 1373"/>
                              <a:gd name="T71" fmla="*/ 454025 h 180"/>
                              <a:gd name="T72" fmla="*/ 514985 w 1373"/>
                              <a:gd name="T73" fmla="*/ 564515 h 180"/>
                              <a:gd name="T74" fmla="*/ 574675 w 1373"/>
                              <a:gd name="T75" fmla="*/ 564515 h 180"/>
                              <a:gd name="T76" fmla="*/ 651510 w 1373"/>
                              <a:gd name="T77" fmla="*/ 454025 h 180"/>
                              <a:gd name="T78" fmla="*/ 694690 w 1373"/>
                              <a:gd name="T79" fmla="*/ 506095 h 180"/>
                              <a:gd name="T80" fmla="*/ 678815 w 1373"/>
                              <a:gd name="T81" fmla="*/ 538480 h 180"/>
                              <a:gd name="T82" fmla="*/ 643255 w 1373"/>
                              <a:gd name="T83" fmla="*/ 532130 h 180"/>
                              <a:gd name="T84" fmla="*/ 636905 w 1373"/>
                              <a:gd name="T85" fmla="*/ 502920 h 180"/>
                              <a:gd name="T86" fmla="*/ 610870 w 1373"/>
                              <a:gd name="T87" fmla="*/ 531495 h 180"/>
                              <a:gd name="T88" fmla="*/ 665480 w 1373"/>
                              <a:gd name="T89" fmla="*/ 566420 h 180"/>
                              <a:gd name="T90" fmla="*/ 719455 w 1373"/>
                              <a:gd name="T91" fmla="*/ 531495 h 180"/>
                              <a:gd name="T92" fmla="*/ 871855 w 1373"/>
                              <a:gd name="T93" fmla="*/ 509270 h 180"/>
                              <a:gd name="T94" fmla="*/ 852805 w 1373"/>
                              <a:gd name="T95" fmla="*/ 467995 h 180"/>
                              <a:gd name="T96" fmla="*/ 840105 w 1373"/>
                              <a:gd name="T97" fmla="*/ 523875 h 180"/>
                              <a:gd name="T98" fmla="*/ 805180 w 1373"/>
                              <a:gd name="T99" fmla="*/ 540385 h 180"/>
                              <a:gd name="T100" fmla="*/ 769620 w 1373"/>
                              <a:gd name="T101" fmla="*/ 523875 h 180"/>
                              <a:gd name="T102" fmla="*/ 776605 w 1373"/>
                              <a:gd name="T103" fmla="*/ 485140 h 180"/>
                              <a:gd name="T104" fmla="*/ 821690 w 1373"/>
                              <a:gd name="T105" fmla="*/ 480060 h 180"/>
                              <a:gd name="T106" fmla="*/ 842645 w 1373"/>
                              <a:gd name="T107" fmla="*/ 509270 h 180"/>
                              <a:gd name="T108" fmla="*/ 805180 w 1373"/>
                              <a:gd name="T109" fmla="*/ 452120 h 180"/>
                              <a:gd name="T110" fmla="*/ 742950 w 1373"/>
                              <a:gd name="T111" fmla="*/ 485775 h 180"/>
                              <a:gd name="T112" fmla="*/ 756920 w 1373"/>
                              <a:gd name="T113" fmla="*/ 551180 h 180"/>
                              <a:gd name="T114" fmla="*/ 831850 w 1373"/>
                              <a:gd name="T115" fmla="*/ 562610 h 180"/>
                              <a:gd name="T116" fmla="*/ 866775 w 1373"/>
                              <a:gd name="T117" fmla="*/ 533400 h 180"/>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1373" h="180">
                                <a:moveTo>
                                  <a:pt x="165" y="3"/>
                                </a:moveTo>
                                <a:lnTo>
                                  <a:pt x="0" y="3"/>
                                </a:lnTo>
                                <a:lnTo>
                                  <a:pt x="0" y="43"/>
                                </a:lnTo>
                                <a:lnTo>
                                  <a:pt x="60" y="43"/>
                                </a:lnTo>
                                <a:lnTo>
                                  <a:pt x="60" y="177"/>
                                </a:lnTo>
                                <a:lnTo>
                                  <a:pt x="105" y="177"/>
                                </a:lnTo>
                                <a:lnTo>
                                  <a:pt x="105" y="43"/>
                                </a:lnTo>
                                <a:lnTo>
                                  <a:pt x="165" y="43"/>
                                </a:lnTo>
                                <a:lnTo>
                                  <a:pt x="165" y="3"/>
                                </a:lnTo>
                                <a:close/>
                                <a:moveTo>
                                  <a:pt x="362" y="66"/>
                                </a:moveTo>
                                <a:lnTo>
                                  <a:pt x="359" y="47"/>
                                </a:lnTo>
                                <a:lnTo>
                                  <a:pt x="357" y="43"/>
                                </a:lnTo>
                                <a:lnTo>
                                  <a:pt x="349" y="26"/>
                                </a:lnTo>
                                <a:lnTo>
                                  <a:pt x="328" y="10"/>
                                </a:lnTo>
                                <a:lnTo>
                                  <a:pt x="320" y="8"/>
                                </a:lnTo>
                                <a:lnTo>
                                  <a:pt x="320" y="62"/>
                                </a:lnTo>
                                <a:lnTo>
                                  <a:pt x="320" y="84"/>
                                </a:lnTo>
                                <a:lnTo>
                                  <a:pt x="319" y="93"/>
                                </a:lnTo>
                                <a:lnTo>
                                  <a:pt x="233" y="93"/>
                                </a:lnTo>
                                <a:lnTo>
                                  <a:pt x="233" y="43"/>
                                </a:lnTo>
                                <a:lnTo>
                                  <a:pt x="317" y="43"/>
                                </a:lnTo>
                                <a:lnTo>
                                  <a:pt x="320" y="62"/>
                                </a:lnTo>
                                <a:lnTo>
                                  <a:pt x="320" y="8"/>
                                </a:lnTo>
                                <a:lnTo>
                                  <a:pt x="296" y="3"/>
                                </a:lnTo>
                                <a:lnTo>
                                  <a:pt x="187" y="3"/>
                                </a:lnTo>
                                <a:lnTo>
                                  <a:pt x="187" y="177"/>
                                </a:lnTo>
                                <a:lnTo>
                                  <a:pt x="233" y="177"/>
                                </a:lnTo>
                                <a:lnTo>
                                  <a:pt x="233" y="132"/>
                                </a:lnTo>
                                <a:lnTo>
                                  <a:pt x="274" y="132"/>
                                </a:lnTo>
                                <a:lnTo>
                                  <a:pt x="306" y="177"/>
                                </a:lnTo>
                                <a:lnTo>
                                  <a:pt x="360" y="177"/>
                                </a:lnTo>
                                <a:lnTo>
                                  <a:pt x="328" y="132"/>
                                </a:lnTo>
                                <a:lnTo>
                                  <a:pt x="325" y="128"/>
                                </a:lnTo>
                                <a:lnTo>
                                  <a:pt x="342" y="117"/>
                                </a:lnTo>
                                <a:lnTo>
                                  <a:pt x="354" y="102"/>
                                </a:lnTo>
                                <a:lnTo>
                                  <a:pt x="357" y="93"/>
                                </a:lnTo>
                                <a:lnTo>
                                  <a:pt x="360" y="84"/>
                                </a:lnTo>
                                <a:lnTo>
                                  <a:pt x="362" y="66"/>
                                </a:lnTo>
                                <a:close/>
                                <a:moveTo>
                                  <a:pt x="563" y="177"/>
                                </a:moveTo>
                                <a:lnTo>
                                  <a:pt x="553" y="149"/>
                                </a:lnTo>
                                <a:lnTo>
                                  <a:pt x="538" y="110"/>
                                </a:lnTo>
                                <a:lnTo>
                                  <a:pt x="516" y="48"/>
                                </a:lnTo>
                                <a:lnTo>
                                  <a:pt x="499" y="3"/>
                                </a:lnTo>
                                <a:lnTo>
                                  <a:pt x="492" y="3"/>
                                </a:lnTo>
                                <a:lnTo>
                                  <a:pt x="492" y="110"/>
                                </a:lnTo>
                                <a:lnTo>
                                  <a:pt x="447" y="110"/>
                                </a:lnTo>
                                <a:lnTo>
                                  <a:pt x="470" y="48"/>
                                </a:lnTo>
                                <a:lnTo>
                                  <a:pt x="492" y="110"/>
                                </a:lnTo>
                                <a:lnTo>
                                  <a:pt x="492" y="3"/>
                                </a:lnTo>
                                <a:lnTo>
                                  <a:pt x="440" y="3"/>
                                </a:lnTo>
                                <a:lnTo>
                                  <a:pt x="376" y="177"/>
                                </a:lnTo>
                                <a:lnTo>
                                  <a:pt x="423" y="177"/>
                                </a:lnTo>
                                <a:lnTo>
                                  <a:pt x="433" y="149"/>
                                </a:lnTo>
                                <a:lnTo>
                                  <a:pt x="507" y="149"/>
                                </a:lnTo>
                                <a:lnTo>
                                  <a:pt x="517" y="177"/>
                                </a:lnTo>
                                <a:lnTo>
                                  <a:pt x="563" y="177"/>
                                </a:lnTo>
                                <a:close/>
                                <a:moveTo>
                                  <a:pt x="751" y="129"/>
                                </a:moveTo>
                                <a:lnTo>
                                  <a:pt x="751" y="116"/>
                                </a:lnTo>
                                <a:lnTo>
                                  <a:pt x="748" y="109"/>
                                </a:lnTo>
                                <a:lnTo>
                                  <a:pt x="747" y="105"/>
                                </a:lnTo>
                                <a:lnTo>
                                  <a:pt x="739" y="94"/>
                                </a:lnTo>
                                <a:lnTo>
                                  <a:pt x="726" y="85"/>
                                </a:lnTo>
                                <a:lnTo>
                                  <a:pt x="734" y="77"/>
                                </a:lnTo>
                                <a:lnTo>
                                  <a:pt x="737" y="69"/>
                                </a:lnTo>
                                <a:lnTo>
                                  <a:pt x="738" y="67"/>
                                </a:lnTo>
                                <a:lnTo>
                                  <a:pt x="738" y="52"/>
                                </a:lnTo>
                                <a:lnTo>
                                  <a:pt x="736" y="43"/>
                                </a:lnTo>
                                <a:lnTo>
                                  <a:pt x="734" y="31"/>
                                </a:lnTo>
                                <a:lnTo>
                                  <a:pt x="722" y="15"/>
                                </a:lnTo>
                                <a:lnTo>
                                  <a:pt x="705" y="8"/>
                                </a:lnTo>
                                <a:lnTo>
                                  <a:pt x="705" y="113"/>
                                </a:lnTo>
                                <a:lnTo>
                                  <a:pt x="705" y="132"/>
                                </a:lnTo>
                                <a:lnTo>
                                  <a:pt x="700" y="138"/>
                                </a:lnTo>
                                <a:lnTo>
                                  <a:pt x="629" y="138"/>
                                </a:lnTo>
                                <a:lnTo>
                                  <a:pt x="629" y="109"/>
                                </a:lnTo>
                                <a:lnTo>
                                  <a:pt x="701" y="109"/>
                                </a:lnTo>
                                <a:lnTo>
                                  <a:pt x="705" y="113"/>
                                </a:lnTo>
                                <a:lnTo>
                                  <a:pt x="705" y="8"/>
                                </a:lnTo>
                                <a:lnTo>
                                  <a:pt x="701" y="6"/>
                                </a:lnTo>
                                <a:lnTo>
                                  <a:pt x="696" y="5"/>
                                </a:lnTo>
                                <a:lnTo>
                                  <a:pt x="696" y="47"/>
                                </a:lnTo>
                                <a:lnTo>
                                  <a:pt x="696" y="63"/>
                                </a:lnTo>
                                <a:lnTo>
                                  <a:pt x="694" y="69"/>
                                </a:lnTo>
                                <a:lnTo>
                                  <a:pt x="629" y="69"/>
                                </a:lnTo>
                                <a:lnTo>
                                  <a:pt x="629" y="43"/>
                                </a:lnTo>
                                <a:lnTo>
                                  <a:pt x="693" y="43"/>
                                </a:lnTo>
                                <a:lnTo>
                                  <a:pt x="696" y="47"/>
                                </a:lnTo>
                                <a:lnTo>
                                  <a:pt x="696" y="5"/>
                                </a:lnTo>
                                <a:lnTo>
                                  <a:pt x="672" y="3"/>
                                </a:lnTo>
                                <a:lnTo>
                                  <a:pt x="584" y="3"/>
                                </a:lnTo>
                                <a:lnTo>
                                  <a:pt x="584" y="177"/>
                                </a:lnTo>
                                <a:lnTo>
                                  <a:pt x="687" y="177"/>
                                </a:lnTo>
                                <a:lnTo>
                                  <a:pt x="714" y="175"/>
                                </a:lnTo>
                                <a:lnTo>
                                  <a:pt x="735" y="166"/>
                                </a:lnTo>
                                <a:lnTo>
                                  <a:pt x="747" y="151"/>
                                </a:lnTo>
                                <a:lnTo>
                                  <a:pt x="750" y="138"/>
                                </a:lnTo>
                                <a:lnTo>
                                  <a:pt x="751" y="129"/>
                                </a:lnTo>
                                <a:close/>
                                <a:moveTo>
                                  <a:pt x="951" y="177"/>
                                </a:moveTo>
                                <a:lnTo>
                                  <a:pt x="941" y="149"/>
                                </a:lnTo>
                                <a:lnTo>
                                  <a:pt x="926" y="110"/>
                                </a:lnTo>
                                <a:lnTo>
                                  <a:pt x="904" y="48"/>
                                </a:lnTo>
                                <a:lnTo>
                                  <a:pt x="887" y="3"/>
                                </a:lnTo>
                                <a:lnTo>
                                  <a:pt x="880" y="3"/>
                                </a:lnTo>
                                <a:lnTo>
                                  <a:pt x="880" y="110"/>
                                </a:lnTo>
                                <a:lnTo>
                                  <a:pt x="836" y="110"/>
                                </a:lnTo>
                                <a:lnTo>
                                  <a:pt x="858" y="48"/>
                                </a:lnTo>
                                <a:lnTo>
                                  <a:pt x="880" y="110"/>
                                </a:lnTo>
                                <a:lnTo>
                                  <a:pt x="880" y="3"/>
                                </a:lnTo>
                                <a:lnTo>
                                  <a:pt x="829" y="3"/>
                                </a:lnTo>
                                <a:lnTo>
                                  <a:pt x="765" y="177"/>
                                </a:lnTo>
                                <a:lnTo>
                                  <a:pt x="811" y="177"/>
                                </a:lnTo>
                                <a:lnTo>
                                  <a:pt x="821" y="149"/>
                                </a:lnTo>
                                <a:lnTo>
                                  <a:pt x="895" y="149"/>
                                </a:lnTo>
                                <a:lnTo>
                                  <a:pt x="905" y="177"/>
                                </a:lnTo>
                                <a:lnTo>
                                  <a:pt x="951" y="177"/>
                                </a:lnTo>
                                <a:close/>
                                <a:moveTo>
                                  <a:pt x="1139" y="3"/>
                                </a:moveTo>
                                <a:lnTo>
                                  <a:pt x="1026" y="3"/>
                                </a:lnTo>
                                <a:lnTo>
                                  <a:pt x="1026" y="43"/>
                                </a:lnTo>
                                <a:lnTo>
                                  <a:pt x="1094" y="43"/>
                                </a:lnTo>
                                <a:lnTo>
                                  <a:pt x="1094" y="85"/>
                                </a:lnTo>
                                <a:lnTo>
                                  <a:pt x="1091" y="110"/>
                                </a:lnTo>
                                <a:lnTo>
                                  <a:pt x="1083" y="126"/>
                                </a:lnTo>
                                <a:lnTo>
                                  <a:pt x="1069" y="136"/>
                                </a:lnTo>
                                <a:lnTo>
                                  <a:pt x="1048" y="139"/>
                                </a:lnTo>
                                <a:lnTo>
                                  <a:pt x="1027" y="136"/>
                                </a:lnTo>
                                <a:lnTo>
                                  <a:pt x="1013" y="126"/>
                                </a:lnTo>
                                <a:lnTo>
                                  <a:pt x="1005" y="110"/>
                                </a:lnTo>
                                <a:lnTo>
                                  <a:pt x="1003" y="85"/>
                                </a:lnTo>
                                <a:lnTo>
                                  <a:pt x="1003" y="80"/>
                                </a:lnTo>
                                <a:lnTo>
                                  <a:pt x="956" y="80"/>
                                </a:lnTo>
                                <a:lnTo>
                                  <a:pt x="956" y="85"/>
                                </a:lnTo>
                                <a:lnTo>
                                  <a:pt x="962" y="125"/>
                                </a:lnTo>
                                <a:lnTo>
                                  <a:pt x="981" y="155"/>
                                </a:lnTo>
                                <a:lnTo>
                                  <a:pt x="1010" y="174"/>
                                </a:lnTo>
                                <a:lnTo>
                                  <a:pt x="1048" y="180"/>
                                </a:lnTo>
                                <a:lnTo>
                                  <a:pt x="1086" y="174"/>
                                </a:lnTo>
                                <a:lnTo>
                                  <a:pt x="1115" y="155"/>
                                </a:lnTo>
                                <a:lnTo>
                                  <a:pt x="1133" y="125"/>
                                </a:lnTo>
                                <a:lnTo>
                                  <a:pt x="1139" y="85"/>
                                </a:lnTo>
                                <a:lnTo>
                                  <a:pt x="1139" y="3"/>
                                </a:lnTo>
                                <a:close/>
                                <a:moveTo>
                                  <a:pt x="1373" y="90"/>
                                </a:moveTo>
                                <a:lnTo>
                                  <a:pt x="1365" y="53"/>
                                </a:lnTo>
                                <a:lnTo>
                                  <a:pt x="1356" y="41"/>
                                </a:lnTo>
                                <a:lnTo>
                                  <a:pt x="1343" y="25"/>
                                </a:lnTo>
                                <a:lnTo>
                                  <a:pt x="1327" y="16"/>
                                </a:lnTo>
                                <a:lnTo>
                                  <a:pt x="1327" y="90"/>
                                </a:lnTo>
                                <a:lnTo>
                                  <a:pt x="1323" y="113"/>
                                </a:lnTo>
                                <a:lnTo>
                                  <a:pt x="1312" y="128"/>
                                </a:lnTo>
                                <a:lnTo>
                                  <a:pt x="1294" y="137"/>
                                </a:lnTo>
                                <a:lnTo>
                                  <a:pt x="1268" y="139"/>
                                </a:lnTo>
                                <a:lnTo>
                                  <a:pt x="1242" y="137"/>
                                </a:lnTo>
                                <a:lnTo>
                                  <a:pt x="1223" y="128"/>
                                </a:lnTo>
                                <a:lnTo>
                                  <a:pt x="1212" y="113"/>
                                </a:lnTo>
                                <a:lnTo>
                                  <a:pt x="1208" y="90"/>
                                </a:lnTo>
                                <a:lnTo>
                                  <a:pt x="1212" y="67"/>
                                </a:lnTo>
                                <a:lnTo>
                                  <a:pt x="1223" y="52"/>
                                </a:lnTo>
                                <a:lnTo>
                                  <a:pt x="1242" y="44"/>
                                </a:lnTo>
                                <a:lnTo>
                                  <a:pt x="1268" y="41"/>
                                </a:lnTo>
                                <a:lnTo>
                                  <a:pt x="1294" y="44"/>
                                </a:lnTo>
                                <a:lnTo>
                                  <a:pt x="1312" y="52"/>
                                </a:lnTo>
                                <a:lnTo>
                                  <a:pt x="1323" y="67"/>
                                </a:lnTo>
                                <a:lnTo>
                                  <a:pt x="1327" y="90"/>
                                </a:lnTo>
                                <a:lnTo>
                                  <a:pt x="1327" y="16"/>
                                </a:lnTo>
                                <a:lnTo>
                                  <a:pt x="1310" y="7"/>
                                </a:lnTo>
                                <a:lnTo>
                                  <a:pt x="1268" y="0"/>
                                </a:lnTo>
                                <a:lnTo>
                                  <a:pt x="1225" y="7"/>
                                </a:lnTo>
                                <a:lnTo>
                                  <a:pt x="1192" y="25"/>
                                </a:lnTo>
                                <a:lnTo>
                                  <a:pt x="1170" y="53"/>
                                </a:lnTo>
                                <a:lnTo>
                                  <a:pt x="1162" y="90"/>
                                </a:lnTo>
                                <a:lnTo>
                                  <a:pt x="1170" y="128"/>
                                </a:lnTo>
                                <a:lnTo>
                                  <a:pt x="1192" y="156"/>
                                </a:lnTo>
                                <a:lnTo>
                                  <a:pt x="1225" y="174"/>
                                </a:lnTo>
                                <a:lnTo>
                                  <a:pt x="1268" y="180"/>
                                </a:lnTo>
                                <a:lnTo>
                                  <a:pt x="1310" y="174"/>
                                </a:lnTo>
                                <a:lnTo>
                                  <a:pt x="1343" y="156"/>
                                </a:lnTo>
                                <a:lnTo>
                                  <a:pt x="1356" y="139"/>
                                </a:lnTo>
                                <a:lnTo>
                                  <a:pt x="1365" y="128"/>
                                </a:lnTo>
                                <a:lnTo>
                                  <a:pt x="1373" y="90"/>
                                </a:lnTo>
                                <a:close/>
                              </a:path>
                            </a:pathLst>
                          </a:custGeom>
                          <a:solidFill>
                            <a:srgbClr val="FE8F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 name="Group 6"/>
                        <wpg:cNvGrpSpPr>
                          <a:grpSpLocks/>
                        </wpg:cNvGrpSpPr>
                        <wpg:grpSpPr bwMode="auto">
                          <a:xfrm>
                            <a:off x="4326" y="1855"/>
                            <a:ext cx="10078" cy="1771"/>
                            <a:chOff x="432682" y="185530"/>
                            <a:chExt cx="1587" cy="279"/>
                          </a:xfrm>
                        </wpg:grpSpPr>
                        <pic:pic xmlns:pic="http://schemas.openxmlformats.org/drawingml/2006/picture">
                          <pic:nvPicPr>
                            <pic:cNvPr id="16"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32682" y="185620"/>
                              <a:ext cx="1587" cy="189"/>
                            </a:xfrm>
                            <a:prstGeom prst="rect">
                              <a:avLst/>
                            </a:prstGeom>
                            <a:noFill/>
                            <a:extLst>
                              <a:ext uri="{909E8E84-426E-40DD-AFC4-6F175D3DCCD1}">
                                <a14:hiddenFill xmlns:a14="http://schemas.microsoft.com/office/drawing/2010/main">
                                  <a:solidFill>
                                    <a:srgbClr val="FFFFFF"/>
                                  </a:solidFill>
                                </a14:hiddenFill>
                              </a:ext>
                            </a:extLst>
                          </pic:spPr>
                        </pic:pic>
                        <wps:wsp>
                          <wps:cNvPr id="17" name="Freeform 7"/>
                          <wps:cNvSpPr>
                            <a:spLocks/>
                          </wps:cNvSpPr>
                          <wps:spPr bwMode="auto">
                            <a:xfrm>
                              <a:off x="432682" y="185530"/>
                              <a:ext cx="150" cy="40"/>
                            </a:xfrm>
                            <a:custGeom>
                              <a:avLst/>
                              <a:gdLst>
                                <a:gd name="T0" fmla="*/ 150 w 150"/>
                                <a:gd name="T1" fmla="*/ 975 h 40"/>
                                <a:gd name="T2" fmla="*/ 12 w 150"/>
                                <a:gd name="T3" fmla="*/ 975 h 40"/>
                                <a:gd name="T4" fmla="*/ 0 w 150"/>
                                <a:gd name="T5" fmla="*/ 987 h 40"/>
                                <a:gd name="T6" fmla="*/ 0 w 150"/>
                                <a:gd name="T7" fmla="*/ 1003 h 40"/>
                                <a:gd name="T8" fmla="*/ 0 w 150"/>
                                <a:gd name="T9" fmla="*/ 1014 h 40"/>
                                <a:gd name="T10" fmla="*/ 137 w 150"/>
                                <a:gd name="T11" fmla="*/ 1014 h 40"/>
                                <a:gd name="T12" fmla="*/ 150 w 150"/>
                                <a:gd name="T13" fmla="*/ 1001 h 40"/>
                                <a:gd name="T14" fmla="*/ 150 w 150"/>
                                <a:gd name="T15" fmla="*/ 975 h 4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50" h="40">
                                  <a:moveTo>
                                    <a:pt x="150" y="0"/>
                                  </a:moveTo>
                                  <a:lnTo>
                                    <a:pt x="12" y="0"/>
                                  </a:lnTo>
                                  <a:lnTo>
                                    <a:pt x="0" y="12"/>
                                  </a:lnTo>
                                  <a:lnTo>
                                    <a:pt x="0" y="28"/>
                                  </a:lnTo>
                                  <a:lnTo>
                                    <a:pt x="0" y="39"/>
                                  </a:lnTo>
                                  <a:lnTo>
                                    <a:pt x="137" y="39"/>
                                  </a:lnTo>
                                  <a:lnTo>
                                    <a:pt x="150" y="26"/>
                                  </a:lnTo>
                                  <a:lnTo>
                                    <a:pt x="150" y="0"/>
                                  </a:lnTo>
                                  <a:close/>
                                </a:path>
                              </a:pathLst>
                            </a:custGeom>
                            <a:solidFill>
                              <a:srgbClr val="AB84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4253ED5" id="Grupo 17" o:spid="_x0000_s1026" style="position:absolute;margin-left:218.15pt;margin-top:16.95pt;width:113.4pt;height:40.45pt;z-index:251664384" coordsize="14404,5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">
                <v:group id="Group 10" o:spid="_x0000_s1027" style="position:absolute;width:3600;height:5137" coordsize="903,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6" o:spid="_x0000_s1028" style="position:absolute;left:307;top:579;width:297;height:437;visibility:visible;mso-wrap-style:square;v-text-anchor:top" coordsize="29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" path="m195,l85,r53,57l142,68r,94l137,173r-9,9l17,279r-8,9l4,298,1,309,,321r3,11l8,343r8,8l25,358r16,9l150,436,296,324r1,-222l295,81,251,17,215,2,195,xe" fillcolor="#fe8f15" stroked="f">
                    <v:path arrowok="t" o:connecttype="custom" o:connectlocs="195,1024;85,1024;138,1081;142,1092;142,1186;137,1197;128,1206;17,1303;9,1312;4,1322;1,1333;0,1345;3,1356;8,1367;16,1375;25,1382;41,1391;150,1460;296,1348;297,1126;295,1105;251,1041;215,1026;195,1024" o:connectangles="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style="position:absolute;left:243;top:616;width:147;height: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">
                    <v:imagedata r:id="rId12" o:title=""/>
                  </v:shape>
                  <v:shape id="AutoShape 14" o:spid="_x0000_s1030" style="position:absolute;top:269;width:894;height:1024;visibility:visible;mso-wrap-style:square;v-text-anchor:top" coordsize="894,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" path="m893,l,,,792r7,42l27,870r31,27l97,914r161,35l317,966r52,19l408,1003r25,13l447,1024r14,-8l485,1003r40,-18l576,966r59,-17l790,915r42,-17l864,869r22,-38l888,819r-429,l296,716,283,706,272,694r-9,-12l256,668r-2,-5l252,658r-3,-10l249,643r-1,-5l248,633r,-9l247,624r2,-15l252,594r6,-15l266,566r1,l270,561r3,-4l279,551r3,-3l292,539r-56,l228,536r-6,-6l188,496r-4,-9l184,354r9,-12l206,338r95,-37l303,300r-9,-9l292,289,278,271r-6,-8l278,252r615,l893,226r-535,l354,222r,-85l356,134r3,-1l362,131r89,l893,131,893,xm893,252r-392,l532,255r30,9l590,279r24,20l634,324r15,27l658,381r3,32l661,664,459,819r429,l893,786r,-534xm893,131r-347,l550,133r3,1l555,137r,85l550,226r343,l893,131xm893,131r-435,l462,134r38,35l539,134r3,-3l546,131r347,xm451,131r-89,l367,131r2,3l408,167r39,-33l451,131xe" fillcolor="#fe8f15" stroked="f">
                    <v:path arrowok="t" o:connecttype="custom" o:connectlocs="0,713;7,1547;58,1610;258,1662;369,1698;433,1729;461,1729;525,1698;635,1662;832,1611;886,1544;459,1532;283,1419;263,1395;256,1381;252,1371;249,1356;248,1346;247,1337;252,1307;266,1279;270,1274;279,1264;292,1252;228,1249;188,1209;184,1067;206,1051;303,1013;292,1002;272,976;893,965;358,939;354,850;359,846;451,844;893,844;893,965;532,968;590,992;634,1037;658,1094;661,1377;888,1532;893,965;546,844;553,847;555,935;893,939;893,844;462,847;539,847;546,844;893,844;362,844;369,847;447,847" o:connectangles="0,0,0,0,0,0,0,0,0,0,0,0,0,0,0,0,0,0,0,0,0,0,0,0,0,0,0,0,0,0,0,0,0,0,0,0,0,0,0,0,0,0,0,0,0,0,0,0,0,0,0,0,0,0,0,0,0"/>
                  </v:shape>
                  <v:shape id="Freeform 13" o:spid="_x0000_s1031" style="position:absolute;left:492;width:411;height:216;visibility:visible;mso-wrap-style:square;v-text-anchor:top" coordsize="41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" path="m212,l198,r-8,7l111,74,32,7,26,2,18,1,11,4,4,7,,14,,206r10,10l399,216r11,-10l410,14,406,7,399,4,392,1r-8,1l297,78,220,8,212,xe" fillcolor="#ab844f" stroked="f">
                    <v:path arrowok="t" o:connecttype="custom" o:connectlocs="212,444;198,444;190,451;111,518;32,451;26,446;18,445;11,448;4,451;0,458;0,650;10,660;399,660;410,650;410,458;406,451;399,448;392,445;384,446;297,522;220,452;212,444" o:connectangles="0,0,0,0,0,0,0,0,0,0,0,0,0,0,0,0,0,0,0,0,0,0"/>
                  </v:shape>
                  <v:shape id="Picture 12" o:spid="_x0000_s1032" type="#_x0000_t75" style="position:absolute;left:3;top:5;width:222;height: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">
                    <v:imagedata r:id="rId13" o:title=""/>
                  </v:shape>
                  <v:shape id="Picture 11" o:spid="_x0000_s1033" type="#_x0000_t75" style="position:absolute;left:277;top:4;width:184;height: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">
                    <v:imagedata r:id="rId14" o:title=""/>
                  </v:shape>
                </v:group>
                <v:shape id="AutoShape 9" o:spid="_x0000_s1034" style="position:absolute;left:4320;top:191;width:8719;height:1143;visibility:visible;mso-wrap-style:square;v-text-anchor:top" coordsize="137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" path="m165,3l,3,,43r60,l60,177r45,l105,43r60,l165,3xm362,66l359,47r-2,-4l349,26,328,10,320,8r,54l320,84r-1,9l233,93r,-50l317,43r3,19l320,8,296,3,187,3r,174l233,177r,-45l274,132r32,45l360,177,328,132r-3,-4l342,117r12,-15l357,93r3,-9l362,66xm563,177l553,149,538,110,516,48,499,3r-7,l492,110r-45,l470,48r22,62l492,3r-52,l376,177r47,l433,149r74,l517,177r46,xm751,129r,-13l748,109r-1,-4l739,94,726,85r8,-8l737,69r1,-2l738,52r-2,-9l734,31,722,15,705,8r,105l705,132r-5,6l629,138r,-29l701,109r4,4l705,8,701,6,696,5r,42l696,63r-2,6l629,69r,-26l693,43r3,4l696,5,672,3r-88,l584,177r103,l714,175r21,-9l747,151r3,-13l751,129xm951,177l941,149,926,110,904,48,887,3r-7,l880,110r-44,l858,48r22,62l880,3r-51,l765,177r46,l821,149r74,l905,177r46,xm1139,3r-113,l1026,43r68,l1094,85r-3,25l1083,126r-14,10l1048,139r-21,-3l1013,126r-8,-16l1003,85r,-5l956,80r,5l962,125r19,30l1010,174r38,6l1086,174r29,-19l1133,125r6,-40l1139,3xm1373,90r-8,-37l1356,41,1343,25r-16,-9l1327,90r-4,23l1312,128r-18,9l1268,139r-26,-2l1223,128r-11,-15l1208,90r4,-23l1223,52r19,-8l1268,41r26,3l1312,52r11,15l1327,90r,-74l1310,7,1268,r-43,7l1192,25r-22,28l1162,90r8,38l1192,156r33,18l1268,180r42,-6l1343,156r13,-17l1365,128r8,-38xe" fillcolor="#fe8f15" stroked="f">
                  <v:path arrowok="t" o:connecttype="custom" o:connectlocs="0,3044349;423408,3584670;665356,2883059;1439588,3044349;1290387,2903220;1286354,3245961;1278289,3044349;1193608,2883059;939563,3584670;1233932,3584670;1310549,3387090;1439588,3245961;2270274,3584670;2080748,3064510;1983969,3314510;1983969,3314510;1516204,3584670;2044456,3471767;3028376,3391122;3012246,3294348;2959824,3181445;2975954,3080639;2911435,2931446;2842883,3403219;2536416,3310477;2842883,2903220;2806591,3060478;2536416,3149187;2806591,3060478;2354956,2883059;2879175,3576606;3024344,3427413;3794543,3471767;3576790,2883059;3371135,3314510;3548563,2883059;3270324,3584670;3649375,3584670;4137302,2883059;4411509,3213703;4310698,3419348;4084880,3379026;4044555,3193542;3879225,3374993;4226016,3596767;4568775,3374993;5536565,3233865;5415591,2971768;5334942,3326606;5113157,3431445;4887339,3326606;4931696,3080639;5218001,3048381;5351072,3233865;5113157,2870962;4717976,3084671;4806690,3499993;5282520,3572574;5504305,3387090" o:connectangles="0,0,0,0,0,0,0,0,0,0,0,0,0,0,0,0,0,0,0,0,0,0,0,0,0,0,0,0,0,0,0,0,0,0,0,0,0,0,0,0,0,0,0,0,0,0,0,0,0,0,0,0,0,0,0,0,0,0,0"/>
                </v:shape>
                <v:group id="Group 6" o:spid="_x0000_s1035" style="position:absolute;left:4326;top:1855;width:10078;height:1771" coordorigin="432682,185530" coordsize="158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Picture 8" o:spid="_x0000_s1036" type="#_x0000_t75" style="position:absolute;left:432682;top:185620;width:1587;height: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">
                    <v:imagedata r:id="rId15" o:title=""/>
                  </v:shape>
                  <v:shape id="Freeform 7" o:spid="_x0000_s1037" style="position:absolute;left:432682;top:185530;width:150;height:40;visibility:visible;mso-wrap-style:square;v-text-anchor:top" coordsize="1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" path="m150,l12,,,12,,28,,39r137,l150,26,150,xe" fillcolor="#ab844f" stroked="f">
                    <v:path arrowok="t" o:connecttype="custom" o:connectlocs="150,975;12,975;0,987;0,1003;0,1014;137,1014;150,1001;150,975" o:connectangles="0,0,0,0,0,0,0,0"/>
                  </v:shape>
                </v:group>
              </v:group>
            </w:pict>
          </mc:Fallback>
        </mc:AlternateContent>
      </w:r>
      <w:r w:rsidR="00E81DC8" w:rsidRPr="00976289">
        <w:rPr>
          <w:noProof/>
          <w:lang w:eastAsia="es-MX"/>
        </w:rPr>
        <w:drawing>
          <wp:anchor distT="0" distB="0" distL="114300" distR="114300" simplePos="0" relativeHeight="251663360" behindDoc="0" locked="0" layoutInCell="1" allowOverlap="1">
            <wp:simplePos x="0" y="0"/>
            <wp:positionH relativeFrom="column">
              <wp:posOffset>5033645</wp:posOffset>
            </wp:positionH>
            <wp:positionV relativeFrom="paragraph">
              <wp:posOffset>87630</wp:posOffset>
            </wp:positionV>
            <wp:extent cx="475615" cy="636905"/>
            <wp:effectExtent l="0" t="0" r="635" b="0"/>
            <wp:wrapNone/>
            <wp:docPr id="24" name="image5.png"/>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8" cstate="print"/>
                    <a:stretch>
                      <a:fillRect/>
                    </a:stretch>
                  </pic:blipFill>
                  <pic:spPr>
                    <a:xfrm>
                      <a:off x="0" y="0"/>
                      <a:ext cx="475615" cy="636905"/>
                    </a:xfrm>
                    <a:prstGeom prst="rect">
                      <a:avLst/>
                    </a:prstGeom>
                  </pic:spPr>
                </pic:pic>
              </a:graphicData>
            </a:graphic>
          </wp:anchor>
        </w:drawing>
      </w:r>
    </w:p>
    <w:p w:rsidR="00976289" w:rsidRDefault="00E81DC8" w:rsidP="00976289">
      <w:r w:rsidRPr="00976289">
        <w:rPr>
          <w:noProof/>
          <w:lang w:eastAsia="es-MX"/>
        </w:rPr>
        <w:drawing>
          <wp:anchor distT="0" distB="0" distL="114300" distR="114300" simplePos="0" relativeHeight="251662336" behindDoc="0" locked="0" layoutInCell="1" allowOverlap="1">
            <wp:simplePos x="0" y="0"/>
            <wp:positionH relativeFrom="column">
              <wp:posOffset>76200</wp:posOffset>
            </wp:positionH>
            <wp:positionV relativeFrom="paragraph">
              <wp:posOffset>8255</wp:posOffset>
            </wp:positionV>
            <wp:extent cx="2089150" cy="318770"/>
            <wp:effectExtent l="0" t="0" r="6350" b="508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915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976289" w:rsidRDefault="00976289" w:rsidP="00976289"/>
    <w:p w:rsidR="00976289" w:rsidRDefault="00976289" w:rsidP="00976289">
      <w:pPr>
        <w:jc w:val="center"/>
        <w:rPr>
          <w:rFonts w:ascii="Century Gothic" w:hAnsi="Century Gothic"/>
          <w:b/>
          <w:sz w:val="44"/>
        </w:rPr>
      </w:pPr>
    </w:p>
    <w:p w:rsidR="004D1F70" w:rsidRPr="00671F4A" w:rsidRDefault="004D1F70" w:rsidP="00976289">
      <w:pPr>
        <w:jc w:val="center"/>
        <w:rPr>
          <w:rFonts w:ascii="Century Gothic" w:hAnsi="Century Gothic"/>
          <w:b/>
          <w:sz w:val="36"/>
        </w:rPr>
      </w:pPr>
    </w:p>
    <w:p w:rsidR="00976289" w:rsidRDefault="00976289" w:rsidP="00976289">
      <w:pPr>
        <w:jc w:val="center"/>
        <w:rPr>
          <w:rFonts w:ascii="Century Gothic" w:hAnsi="Century Gothic"/>
          <w:b/>
          <w:sz w:val="52"/>
        </w:rPr>
      </w:pPr>
      <w:r w:rsidRPr="00976289">
        <w:rPr>
          <w:rFonts w:ascii="Century Gothic" w:hAnsi="Century Gothic"/>
          <w:b/>
          <w:sz w:val="52"/>
        </w:rPr>
        <w:t xml:space="preserve">CAPACITACIÓN </w:t>
      </w:r>
    </w:p>
    <w:p w:rsidR="00976289" w:rsidRPr="00976289" w:rsidRDefault="004D1F70" w:rsidP="00976289">
      <w:pPr>
        <w:jc w:val="center"/>
        <w:rPr>
          <w:rFonts w:ascii="Century Gothic" w:hAnsi="Century Gothic"/>
          <w:b/>
          <w:sz w:val="52"/>
        </w:rPr>
      </w:pPr>
      <w:r w:rsidRPr="00967B81">
        <w:rPr>
          <w:rFonts w:ascii="Times New Roman" w:hAnsi="Times New Roman" w:cs="Times New Roman"/>
          <w:noProof/>
          <w:sz w:val="24"/>
          <w:szCs w:val="24"/>
          <w:lang w:eastAsia="es-MX"/>
        </w:rPr>
        <w:drawing>
          <wp:anchor distT="0" distB="0" distL="114300" distR="114300" simplePos="0" relativeHeight="251673600" behindDoc="0" locked="0" layoutInCell="1" allowOverlap="1">
            <wp:simplePos x="0" y="0"/>
            <wp:positionH relativeFrom="column">
              <wp:posOffset>1434465</wp:posOffset>
            </wp:positionH>
            <wp:positionV relativeFrom="paragraph">
              <wp:posOffset>848995</wp:posOffset>
            </wp:positionV>
            <wp:extent cx="2581275" cy="1213485"/>
            <wp:effectExtent l="1905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te 2.png"/>
                    <pic:cNvPicPr/>
                  </pic:nvPicPr>
                  <pic:blipFill>
                    <a:blip r:embed="rId12">
                      <a:extLst>
                        <a:ext uri="{28A0092B-C50C-407E-A947-70E740481C1C}">
                          <a14:useLocalDpi xmlns:a14="http://schemas.microsoft.com/office/drawing/2010/main" val="0"/>
                        </a:ext>
                      </a:extLst>
                    </a:blip>
                    <a:stretch>
                      <a:fillRect/>
                    </a:stretch>
                  </pic:blipFill>
                  <pic:spPr>
                    <a:xfrm>
                      <a:off x="0" y="0"/>
                      <a:ext cx="2581275" cy="1213485"/>
                    </a:xfrm>
                    <a:prstGeom prst="rect">
                      <a:avLst/>
                    </a:prstGeom>
                  </pic:spPr>
                </pic:pic>
              </a:graphicData>
            </a:graphic>
          </wp:anchor>
        </w:drawing>
      </w:r>
      <w:r w:rsidR="00976289" w:rsidRPr="00976289">
        <w:rPr>
          <w:rFonts w:ascii="Century Gothic" w:hAnsi="Century Gothic"/>
          <w:b/>
          <w:sz w:val="52"/>
        </w:rPr>
        <w:t>“SELLO NUEVO LEÓN”</w:t>
      </w:r>
    </w:p>
    <w:p w:rsidR="00976289" w:rsidRDefault="00976289" w:rsidP="00976289">
      <w:pPr>
        <w:jc w:val="center"/>
        <w:rPr>
          <w:rFonts w:asciiTheme="majorHAnsi" w:eastAsiaTheme="majorEastAsia" w:hAnsiTheme="majorHAnsi" w:cstheme="majorBidi"/>
          <w:color w:val="2E74B5" w:themeColor="accent1" w:themeShade="BF"/>
          <w:sz w:val="20"/>
          <w:szCs w:val="32"/>
        </w:rPr>
      </w:pPr>
    </w:p>
    <w:p w:rsidR="004D1F70" w:rsidRDefault="004D1F70" w:rsidP="00976289">
      <w:pPr>
        <w:jc w:val="center"/>
        <w:rPr>
          <w:rFonts w:asciiTheme="majorHAnsi" w:eastAsiaTheme="majorEastAsia" w:hAnsiTheme="majorHAnsi" w:cstheme="majorBidi"/>
          <w:color w:val="2E74B5" w:themeColor="accent1" w:themeShade="BF"/>
          <w:sz w:val="20"/>
          <w:szCs w:val="32"/>
        </w:rPr>
      </w:pPr>
    </w:p>
    <w:p w:rsidR="004D1F70" w:rsidRDefault="004D1F70" w:rsidP="00976289">
      <w:pPr>
        <w:jc w:val="center"/>
        <w:rPr>
          <w:rFonts w:asciiTheme="majorHAnsi" w:eastAsiaTheme="majorEastAsia" w:hAnsiTheme="majorHAnsi" w:cstheme="majorBidi"/>
          <w:color w:val="2E74B5" w:themeColor="accent1" w:themeShade="BF"/>
          <w:sz w:val="20"/>
          <w:szCs w:val="32"/>
        </w:rPr>
      </w:pPr>
    </w:p>
    <w:p w:rsidR="004D1F70" w:rsidRDefault="004D1F70" w:rsidP="00976289">
      <w:pPr>
        <w:jc w:val="center"/>
        <w:rPr>
          <w:rFonts w:asciiTheme="majorHAnsi" w:eastAsiaTheme="majorEastAsia" w:hAnsiTheme="majorHAnsi" w:cstheme="majorBidi"/>
          <w:color w:val="2E74B5" w:themeColor="accent1" w:themeShade="BF"/>
          <w:sz w:val="20"/>
          <w:szCs w:val="32"/>
        </w:rPr>
      </w:pPr>
    </w:p>
    <w:p w:rsidR="004D1F70" w:rsidRDefault="004D1F70" w:rsidP="00976289">
      <w:pPr>
        <w:jc w:val="center"/>
        <w:rPr>
          <w:rFonts w:asciiTheme="majorHAnsi" w:eastAsiaTheme="majorEastAsia" w:hAnsiTheme="majorHAnsi" w:cstheme="majorBidi"/>
          <w:color w:val="2E74B5" w:themeColor="accent1" w:themeShade="BF"/>
          <w:sz w:val="20"/>
          <w:szCs w:val="32"/>
        </w:rPr>
      </w:pPr>
    </w:p>
    <w:p w:rsidR="004D1F70" w:rsidRDefault="004D1F70" w:rsidP="00976289">
      <w:pPr>
        <w:jc w:val="center"/>
        <w:rPr>
          <w:rFonts w:asciiTheme="majorHAnsi" w:eastAsiaTheme="majorEastAsia" w:hAnsiTheme="majorHAnsi" w:cstheme="majorBidi"/>
          <w:color w:val="2E74B5" w:themeColor="accent1" w:themeShade="BF"/>
          <w:sz w:val="20"/>
          <w:szCs w:val="32"/>
        </w:rPr>
      </w:pPr>
    </w:p>
    <w:p w:rsidR="004D1F70" w:rsidRPr="008F570E" w:rsidRDefault="00BA3FC0" w:rsidP="008F570E">
      <w:pPr>
        <w:pStyle w:val="Prrafodelista"/>
        <w:ind w:left="0"/>
        <w:jc w:val="center"/>
        <w:rPr>
          <w:rFonts w:ascii="Century Gothic" w:hAnsi="Century Gothic"/>
          <w:b/>
          <w:sz w:val="52"/>
          <w:szCs w:val="52"/>
        </w:rPr>
      </w:pPr>
      <w:r>
        <w:rPr>
          <w:rFonts w:ascii="Century Gothic" w:hAnsi="Century Gothic"/>
          <w:b/>
          <w:sz w:val="52"/>
          <w:szCs w:val="52"/>
        </w:rPr>
        <w:t>Industria 4.0</w:t>
      </w:r>
    </w:p>
    <w:p w:rsidR="004B60FC" w:rsidRDefault="004B60FC" w:rsidP="004B60FC">
      <w:pPr>
        <w:spacing w:after="0"/>
        <w:rPr>
          <w:rFonts w:ascii="Cambria" w:hAnsi="Cambria"/>
          <w:b/>
          <w:sz w:val="24"/>
        </w:rPr>
      </w:pPr>
    </w:p>
    <w:p w:rsidR="004B60FC" w:rsidRDefault="004B60FC" w:rsidP="004B60FC">
      <w:pPr>
        <w:spacing w:after="0"/>
        <w:rPr>
          <w:rFonts w:ascii="Cambria" w:hAnsi="Cambria"/>
          <w:b/>
          <w:sz w:val="24"/>
        </w:rPr>
      </w:pPr>
    </w:p>
    <w:p w:rsidR="004B60FC" w:rsidRDefault="004B60FC" w:rsidP="004B60FC">
      <w:pPr>
        <w:spacing w:after="0"/>
        <w:rPr>
          <w:rFonts w:ascii="Cambria" w:hAnsi="Cambria"/>
          <w:b/>
          <w:sz w:val="24"/>
        </w:rPr>
      </w:pPr>
    </w:p>
    <w:p w:rsidR="004B60FC" w:rsidRDefault="004B60FC" w:rsidP="004B60FC">
      <w:pPr>
        <w:spacing w:after="0"/>
        <w:rPr>
          <w:rFonts w:ascii="Cambria" w:hAnsi="Cambria"/>
          <w:b/>
          <w:sz w:val="24"/>
        </w:rPr>
      </w:pPr>
    </w:p>
    <w:p w:rsidR="004B60FC" w:rsidRDefault="00B7139E" w:rsidP="004B60FC">
      <w:pPr>
        <w:spacing w:after="0"/>
        <w:jc w:val="right"/>
        <w:rPr>
          <w:rFonts w:ascii="Cambria" w:hAnsi="Cambria"/>
          <w:b/>
          <w:sz w:val="24"/>
        </w:rPr>
      </w:pPr>
      <w:r>
        <w:rPr>
          <w:rFonts w:ascii="Cambria" w:hAnsi="Cambria"/>
          <w:b/>
          <w:noProof/>
          <w:sz w:val="24"/>
          <w:lang w:eastAsia="es-MX"/>
        </w:rPr>
        <mc:AlternateContent>
          <mc:Choice Requires="wps">
            <w:drawing>
              <wp:anchor distT="0" distB="0" distL="114300" distR="114300" simplePos="0" relativeHeight="251735040" behindDoc="0" locked="0" layoutInCell="1" allowOverlap="1">
                <wp:simplePos x="0" y="0"/>
                <wp:positionH relativeFrom="column">
                  <wp:posOffset>3006090</wp:posOffset>
                </wp:positionH>
                <wp:positionV relativeFrom="paragraph">
                  <wp:posOffset>33655</wp:posOffset>
                </wp:positionV>
                <wp:extent cx="2645410" cy="866775"/>
                <wp:effectExtent l="0" t="0" r="0" b="0"/>
                <wp:wrapNone/>
                <wp:docPr id="62" name="Rectángulo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5410" cy="866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1F4A" w:rsidRPr="00671F4A" w:rsidRDefault="00671F4A" w:rsidP="00671F4A">
                            <w:pPr>
                              <w:spacing w:after="0"/>
                              <w:jc w:val="center"/>
                              <w:rPr>
                                <w:rFonts w:ascii="Cambria" w:hAnsi="Cambria"/>
                                <w:b/>
                                <w:color w:val="000000" w:themeColor="text1"/>
                              </w:rPr>
                            </w:pPr>
                            <w:r w:rsidRPr="00671F4A">
                              <w:rPr>
                                <w:rFonts w:ascii="Cambria" w:hAnsi="Cambria"/>
                                <w:b/>
                                <w:color w:val="000000" w:themeColor="text1"/>
                              </w:rPr>
                              <w:t>ICET</w:t>
                            </w:r>
                          </w:p>
                          <w:p w:rsidR="00671F4A" w:rsidRPr="00671F4A" w:rsidRDefault="00671F4A" w:rsidP="00671F4A">
                            <w:pPr>
                              <w:spacing w:after="0"/>
                              <w:jc w:val="center"/>
                              <w:rPr>
                                <w:rFonts w:ascii="Cambria" w:hAnsi="Cambria"/>
                                <w:b/>
                                <w:color w:val="000000" w:themeColor="text1"/>
                              </w:rPr>
                            </w:pPr>
                            <w:r w:rsidRPr="00671F4A">
                              <w:rPr>
                                <w:rFonts w:ascii="Cambria" w:hAnsi="Cambria"/>
                                <w:b/>
                                <w:color w:val="000000" w:themeColor="text1"/>
                              </w:rPr>
                              <w:t xml:space="preserve">DIRECCIÓN GENERAL </w:t>
                            </w:r>
                          </w:p>
                          <w:p w:rsidR="00671F4A" w:rsidRPr="00671F4A" w:rsidRDefault="00671F4A" w:rsidP="00671F4A">
                            <w:pPr>
                              <w:spacing w:after="0"/>
                              <w:jc w:val="center"/>
                              <w:rPr>
                                <w:rFonts w:ascii="Cambria" w:hAnsi="Cambria"/>
                                <w:b/>
                                <w:color w:val="000000" w:themeColor="text1"/>
                              </w:rPr>
                            </w:pPr>
                            <w:r w:rsidRPr="00671F4A">
                              <w:rPr>
                                <w:rFonts w:ascii="Cambria" w:hAnsi="Cambria"/>
                                <w:b/>
                                <w:color w:val="000000" w:themeColor="text1"/>
                              </w:rPr>
                              <w:t>DIRECCIÓN ACADÉMICA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ángulo 62" o:spid="_x0000_s1026" style="position:absolute;left:0;text-align:left;margin-left:236.7pt;margin-top:2.65pt;width:208.3pt;height:68.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" filled="f" stroked="f" strokeweight="1pt">
                <v:path arrowok="t"/>
                <v:textbox>
                  <w:txbxContent>
                    <w:p w:rsidR="00671F4A" w:rsidRPr="00671F4A" w:rsidRDefault="00671F4A" w:rsidP="00671F4A">
                      <w:pPr>
                        <w:spacing w:after="0"/>
                        <w:jc w:val="center"/>
                        <w:rPr>
                          <w:rFonts w:ascii="Cambria" w:hAnsi="Cambria"/>
                          <w:b/>
                          <w:color w:val="000000" w:themeColor="text1"/>
                        </w:rPr>
                      </w:pPr>
                      <w:r w:rsidRPr="00671F4A">
                        <w:rPr>
                          <w:rFonts w:ascii="Cambria" w:hAnsi="Cambria"/>
                          <w:b/>
                          <w:color w:val="000000" w:themeColor="text1"/>
                        </w:rPr>
                        <w:t>ICET</w:t>
                      </w:r>
                    </w:p>
                    <w:p w:rsidR="00671F4A" w:rsidRPr="00671F4A" w:rsidRDefault="00671F4A" w:rsidP="00671F4A">
                      <w:pPr>
                        <w:spacing w:after="0"/>
                        <w:jc w:val="center"/>
                        <w:rPr>
                          <w:rFonts w:ascii="Cambria" w:hAnsi="Cambria"/>
                          <w:b/>
                          <w:color w:val="000000" w:themeColor="text1"/>
                        </w:rPr>
                      </w:pPr>
                      <w:r w:rsidRPr="00671F4A">
                        <w:rPr>
                          <w:rFonts w:ascii="Cambria" w:hAnsi="Cambria"/>
                          <w:b/>
                          <w:color w:val="000000" w:themeColor="text1"/>
                        </w:rPr>
                        <w:t xml:space="preserve">DIRECCIÓN GENERAL </w:t>
                      </w:r>
                    </w:p>
                    <w:p w:rsidR="00671F4A" w:rsidRPr="00671F4A" w:rsidRDefault="00671F4A" w:rsidP="00671F4A">
                      <w:pPr>
                        <w:spacing w:after="0"/>
                        <w:jc w:val="center"/>
                        <w:rPr>
                          <w:rFonts w:ascii="Cambria" w:hAnsi="Cambria"/>
                          <w:b/>
                          <w:color w:val="000000" w:themeColor="text1"/>
                        </w:rPr>
                      </w:pPr>
                      <w:r w:rsidRPr="00671F4A">
                        <w:rPr>
                          <w:rFonts w:ascii="Cambria" w:hAnsi="Cambria"/>
                          <w:b/>
                          <w:color w:val="000000" w:themeColor="text1"/>
                        </w:rPr>
                        <w:t>DIRECCIÓN ACADÉMICA</w:t>
                      </w:r>
                    </w:p>
                  </w:txbxContent>
                </v:textbox>
              </v:rect>
            </w:pict>
          </mc:Fallback>
        </mc:AlternateContent>
      </w:r>
    </w:p>
    <w:p w:rsidR="004B60FC" w:rsidRDefault="004B60FC" w:rsidP="004B60FC">
      <w:pPr>
        <w:spacing w:after="0"/>
        <w:jc w:val="right"/>
        <w:rPr>
          <w:rFonts w:ascii="Cambria" w:hAnsi="Cambria"/>
          <w:b/>
          <w:sz w:val="24"/>
        </w:rPr>
      </w:pPr>
    </w:p>
    <w:p w:rsidR="004B60FC" w:rsidRDefault="004B60FC" w:rsidP="004B60FC">
      <w:pPr>
        <w:spacing w:after="0"/>
        <w:rPr>
          <w:rFonts w:ascii="Cambria" w:hAnsi="Cambria"/>
          <w:b/>
          <w:sz w:val="24"/>
        </w:rPr>
      </w:pPr>
    </w:p>
    <w:p w:rsidR="004B60FC" w:rsidRDefault="004B60FC">
      <w:pPr>
        <w:rPr>
          <w:rFonts w:ascii="Cambria" w:hAnsi="Cambria"/>
          <w:b/>
          <w:sz w:val="24"/>
        </w:rPr>
      </w:pPr>
      <w:r>
        <w:rPr>
          <w:rFonts w:ascii="Cambria" w:hAnsi="Cambria"/>
          <w:b/>
          <w:sz w:val="24"/>
        </w:rPr>
        <w:br w:type="page"/>
      </w:r>
    </w:p>
    <w:p w:rsidR="0087753F" w:rsidRPr="008F570E" w:rsidRDefault="0087753F" w:rsidP="008F570E">
      <w:pPr>
        <w:spacing w:after="0"/>
        <w:jc w:val="center"/>
        <w:rPr>
          <w:rFonts w:ascii="Cambria" w:hAnsi="Cambria"/>
          <w:b/>
          <w:sz w:val="28"/>
          <w:szCs w:val="28"/>
        </w:rPr>
      </w:pPr>
      <w:r w:rsidRPr="008F570E">
        <w:rPr>
          <w:rFonts w:ascii="Cambria" w:hAnsi="Cambria"/>
          <w:b/>
          <w:sz w:val="28"/>
          <w:szCs w:val="28"/>
        </w:rPr>
        <w:lastRenderedPageBreak/>
        <w:t>ÍNDICE</w:t>
      </w:r>
    </w:p>
    <w:p w:rsidR="0087753F" w:rsidRDefault="0087753F" w:rsidP="0087753F"/>
    <w:sdt>
      <w:sdtPr>
        <w:rPr>
          <w:rFonts w:asciiTheme="minorHAnsi" w:eastAsiaTheme="minorHAnsi" w:hAnsiTheme="minorHAnsi" w:cstheme="minorBidi"/>
          <w:color w:val="auto"/>
          <w:sz w:val="22"/>
          <w:szCs w:val="22"/>
          <w:lang w:val="es-ES" w:eastAsia="en-US"/>
        </w:rPr>
        <w:id w:val="-1389112537"/>
        <w:docPartObj>
          <w:docPartGallery w:val="Table of Contents"/>
          <w:docPartUnique/>
        </w:docPartObj>
      </w:sdtPr>
      <w:sdtEndPr>
        <w:rPr>
          <w:b/>
          <w:bCs/>
        </w:rPr>
      </w:sdtEndPr>
      <w:sdtContent>
        <w:p w:rsidR="0087753F" w:rsidRDefault="0087753F">
          <w:pPr>
            <w:pStyle w:val="TtulodeTDC"/>
          </w:pPr>
        </w:p>
        <w:p w:rsidR="00951F43" w:rsidRDefault="0036730A">
          <w:pPr>
            <w:pStyle w:val="TDC1"/>
            <w:rPr>
              <w:rFonts w:asciiTheme="minorHAnsi" w:eastAsiaTheme="minorEastAsia" w:hAnsiTheme="minorHAnsi"/>
              <w:b w:val="0"/>
              <w:lang w:eastAsia="es-MX"/>
            </w:rPr>
          </w:pPr>
          <w:r>
            <w:rPr>
              <w:bCs/>
              <w:lang w:val="es-ES"/>
            </w:rPr>
            <w:fldChar w:fldCharType="begin"/>
          </w:r>
          <w:r w:rsidR="0087753F">
            <w:rPr>
              <w:bCs/>
              <w:lang w:val="es-ES"/>
            </w:rPr>
            <w:instrText xml:space="preserve"> TOC \o "1-3" \h \z \u </w:instrText>
          </w:r>
          <w:r>
            <w:rPr>
              <w:bCs/>
              <w:lang w:val="es-ES"/>
            </w:rPr>
            <w:fldChar w:fldCharType="separate"/>
          </w:r>
          <w:hyperlink w:anchor="_Toc93497267" w:history="1">
            <w:r w:rsidR="00951F43" w:rsidRPr="00F214B0">
              <w:rPr>
                <w:rStyle w:val="Hipervnculo"/>
              </w:rPr>
              <w:t>INTRODUCCIÓN</w:t>
            </w:r>
            <w:r w:rsidR="00951F43">
              <w:rPr>
                <w:webHidden/>
              </w:rPr>
              <w:tab/>
            </w:r>
            <w:r w:rsidR="00951F43">
              <w:rPr>
                <w:webHidden/>
              </w:rPr>
              <w:fldChar w:fldCharType="begin"/>
            </w:r>
            <w:r w:rsidR="00951F43">
              <w:rPr>
                <w:webHidden/>
              </w:rPr>
              <w:instrText xml:space="preserve"> PAGEREF _Toc93497267 \h </w:instrText>
            </w:r>
            <w:r w:rsidR="00951F43">
              <w:rPr>
                <w:webHidden/>
              </w:rPr>
            </w:r>
            <w:r w:rsidR="00951F43">
              <w:rPr>
                <w:webHidden/>
              </w:rPr>
              <w:fldChar w:fldCharType="separate"/>
            </w:r>
            <w:r w:rsidR="00951F43">
              <w:rPr>
                <w:webHidden/>
              </w:rPr>
              <w:t>3</w:t>
            </w:r>
            <w:r w:rsidR="00951F43">
              <w:rPr>
                <w:webHidden/>
              </w:rPr>
              <w:fldChar w:fldCharType="end"/>
            </w:r>
          </w:hyperlink>
        </w:p>
        <w:p w:rsidR="00951F43" w:rsidRDefault="00951F43">
          <w:pPr>
            <w:pStyle w:val="TDC1"/>
            <w:rPr>
              <w:rFonts w:asciiTheme="minorHAnsi" w:eastAsiaTheme="minorEastAsia" w:hAnsiTheme="minorHAnsi"/>
              <w:b w:val="0"/>
              <w:lang w:eastAsia="es-MX"/>
            </w:rPr>
          </w:pPr>
          <w:hyperlink w:anchor="_Toc93497268" w:history="1">
            <w:r w:rsidRPr="00F214B0">
              <w:rPr>
                <w:rStyle w:val="Hipervnculo"/>
              </w:rPr>
              <w:t>OBJETIVOS</w:t>
            </w:r>
            <w:r>
              <w:rPr>
                <w:webHidden/>
              </w:rPr>
              <w:tab/>
            </w:r>
            <w:r>
              <w:rPr>
                <w:webHidden/>
              </w:rPr>
              <w:fldChar w:fldCharType="begin"/>
            </w:r>
            <w:r>
              <w:rPr>
                <w:webHidden/>
              </w:rPr>
              <w:instrText xml:space="preserve"> PAGEREF _Toc93497268 \h </w:instrText>
            </w:r>
            <w:r>
              <w:rPr>
                <w:webHidden/>
              </w:rPr>
            </w:r>
            <w:r>
              <w:rPr>
                <w:webHidden/>
              </w:rPr>
              <w:fldChar w:fldCharType="separate"/>
            </w:r>
            <w:r>
              <w:rPr>
                <w:webHidden/>
              </w:rPr>
              <w:t>4</w:t>
            </w:r>
            <w:r>
              <w:rPr>
                <w:webHidden/>
              </w:rPr>
              <w:fldChar w:fldCharType="end"/>
            </w:r>
          </w:hyperlink>
        </w:p>
        <w:p w:rsidR="00951F43" w:rsidRDefault="00951F43">
          <w:pPr>
            <w:pStyle w:val="TDC1"/>
            <w:rPr>
              <w:rFonts w:asciiTheme="minorHAnsi" w:eastAsiaTheme="minorEastAsia" w:hAnsiTheme="minorHAnsi"/>
              <w:b w:val="0"/>
              <w:lang w:eastAsia="es-MX"/>
            </w:rPr>
          </w:pPr>
          <w:hyperlink r:id="rId16" w:anchor="_Toc93497269" w:history="1">
            <w:r w:rsidRPr="00F214B0">
              <w:rPr>
                <w:rStyle w:val="Hipervnculo"/>
              </w:rPr>
              <w:t>INDUSTRIA 4.0</w:t>
            </w:r>
            <w:r>
              <w:rPr>
                <w:webHidden/>
              </w:rPr>
              <w:tab/>
            </w:r>
            <w:r>
              <w:rPr>
                <w:webHidden/>
              </w:rPr>
              <w:fldChar w:fldCharType="begin"/>
            </w:r>
            <w:r>
              <w:rPr>
                <w:webHidden/>
              </w:rPr>
              <w:instrText xml:space="preserve"> PAGEREF _Toc93497269 \h </w:instrText>
            </w:r>
            <w:r>
              <w:rPr>
                <w:webHidden/>
              </w:rPr>
            </w:r>
            <w:r>
              <w:rPr>
                <w:webHidden/>
              </w:rPr>
              <w:fldChar w:fldCharType="separate"/>
            </w:r>
            <w:r>
              <w:rPr>
                <w:webHidden/>
              </w:rPr>
              <w:t>5</w:t>
            </w:r>
            <w:r>
              <w:rPr>
                <w:webHidden/>
              </w:rPr>
              <w:fldChar w:fldCharType="end"/>
            </w:r>
          </w:hyperlink>
        </w:p>
        <w:p w:rsidR="00951F43" w:rsidRDefault="00951F43">
          <w:pPr>
            <w:pStyle w:val="TDC2"/>
            <w:rPr>
              <w:rFonts w:eastAsiaTheme="minorEastAsia"/>
              <w:noProof/>
              <w:lang w:eastAsia="es-MX"/>
            </w:rPr>
          </w:pPr>
          <w:hyperlink w:anchor="_Toc93497270" w:history="1">
            <w:r w:rsidRPr="00F214B0">
              <w:rPr>
                <w:rStyle w:val="Hipervnculo"/>
                <w:rFonts w:ascii="Cambria" w:hAnsi="Cambria"/>
                <w:b/>
                <w:noProof/>
              </w:rPr>
              <w:t>¿QUÉ ES LA INDUSTRIA 4.0?</w:t>
            </w:r>
            <w:r>
              <w:rPr>
                <w:noProof/>
                <w:webHidden/>
              </w:rPr>
              <w:tab/>
            </w:r>
            <w:r>
              <w:rPr>
                <w:noProof/>
                <w:webHidden/>
              </w:rPr>
              <w:fldChar w:fldCharType="begin"/>
            </w:r>
            <w:r>
              <w:rPr>
                <w:noProof/>
                <w:webHidden/>
              </w:rPr>
              <w:instrText xml:space="preserve"> PAGEREF _Toc93497270 \h </w:instrText>
            </w:r>
            <w:r>
              <w:rPr>
                <w:noProof/>
                <w:webHidden/>
              </w:rPr>
            </w:r>
            <w:r>
              <w:rPr>
                <w:noProof/>
                <w:webHidden/>
              </w:rPr>
              <w:fldChar w:fldCharType="separate"/>
            </w:r>
            <w:r>
              <w:rPr>
                <w:noProof/>
                <w:webHidden/>
              </w:rPr>
              <w:t>6</w:t>
            </w:r>
            <w:r>
              <w:rPr>
                <w:noProof/>
                <w:webHidden/>
              </w:rPr>
              <w:fldChar w:fldCharType="end"/>
            </w:r>
          </w:hyperlink>
        </w:p>
        <w:p w:rsidR="00951F43" w:rsidRDefault="00951F43">
          <w:pPr>
            <w:pStyle w:val="TDC2"/>
            <w:rPr>
              <w:rFonts w:eastAsiaTheme="minorEastAsia"/>
              <w:noProof/>
              <w:lang w:eastAsia="es-MX"/>
            </w:rPr>
          </w:pPr>
          <w:hyperlink w:anchor="_Toc93497271" w:history="1">
            <w:r w:rsidRPr="00F214B0">
              <w:rPr>
                <w:rStyle w:val="Hipervnculo"/>
                <w:rFonts w:ascii="Cambria" w:hAnsi="Cambria"/>
                <w:b/>
                <w:noProof/>
              </w:rPr>
              <w:t>MANEJO DE LA NUBE</w:t>
            </w:r>
            <w:r>
              <w:rPr>
                <w:noProof/>
                <w:webHidden/>
              </w:rPr>
              <w:tab/>
            </w:r>
            <w:r>
              <w:rPr>
                <w:noProof/>
                <w:webHidden/>
              </w:rPr>
              <w:fldChar w:fldCharType="begin"/>
            </w:r>
            <w:r>
              <w:rPr>
                <w:noProof/>
                <w:webHidden/>
              </w:rPr>
              <w:instrText xml:space="preserve"> PAGEREF _Toc93497271 \h </w:instrText>
            </w:r>
            <w:r>
              <w:rPr>
                <w:noProof/>
                <w:webHidden/>
              </w:rPr>
            </w:r>
            <w:r>
              <w:rPr>
                <w:noProof/>
                <w:webHidden/>
              </w:rPr>
              <w:fldChar w:fldCharType="separate"/>
            </w:r>
            <w:r>
              <w:rPr>
                <w:noProof/>
                <w:webHidden/>
              </w:rPr>
              <w:t>9</w:t>
            </w:r>
            <w:r>
              <w:rPr>
                <w:noProof/>
                <w:webHidden/>
              </w:rPr>
              <w:fldChar w:fldCharType="end"/>
            </w:r>
          </w:hyperlink>
        </w:p>
        <w:p w:rsidR="00951F43" w:rsidRDefault="00951F43">
          <w:pPr>
            <w:pStyle w:val="TDC2"/>
            <w:rPr>
              <w:rFonts w:eastAsiaTheme="minorEastAsia"/>
              <w:noProof/>
              <w:lang w:eastAsia="es-MX"/>
            </w:rPr>
          </w:pPr>
          <w:hyperlink w:anchor="_Toc93497272" w:history="1">
            <w:r w:rsidRPr="00F214B0">
              <w:rPr>
                <w:rStyle w:val="Hipervnculo"/>
                <w:rFonts w:ascii="Cambria" w:hAnsi="Cambria"/>
                <w:b/>
                <w:noProof/>
              </w:rPr>
              <w:t>CIBERSEGURIDAD BÁSICA</w:t>
            </w:r>
            <w:r>
              <w:rPr>
                <w:noProof/>
                <w:webHidden/>
              </w:rPr>
              <w:tab/>
            </w:r>
            <w:r>
              <w:rPr>
                <w:noProof/>
                <w:webHidden/>
              </w:rPr>
              <w:fldChar w:fldCharType="begin"/>
            </w:r>
            <w:r>
              <w:rPr>
                <w:noProof/>
                <w:webHidden/>
              </w:rPr>
              <w:instrText xml:space="preserve"> PAGEREF _Toc93497272 \h </w:instrText>
            </w:r>
            <w:r>
              <w:rPr>
                <w:noProof/>
                <w:webHidden/>
              </w:rPr>
            </w:r>
            <w:r>
              <w:rPr>
                <w:noProof/>
                <w:webHidden/>
              </w:rPr>
              <w:fldChar w:fldCharType="separate"/>
            </w:r>
            <w:r>
              <w:rPr>
                <w:noProof/>
                <w:webHidden/>
              </w:rPr>
              <w:t>12</w:t>
            </w:r>
            <w:r>
              <w:rPr>
                <w:noProof/>
                <w:webHidden/>
              </w:rPr>
              <w:fldChar w:fldCharType="end"/>
            </w:r>
          </w:hyperlink>
        </w:p>
        <w:p w:rsidR="00951F43" w:rsidRDefault="00951F43">
          <w:pPr>
            <w:pStyle w:val="TDC1"/>
            <w:rPr>
              <w:rFonts w:asciiTheme="minorHAnsi" w:eastAsiaTheme="minorEastAsia" w:hAnsiTheme="minorHAnsi"/>
              <w:b w:val="0"/>
              <w:lang w:eastAsia="es-MX"/>
            </w:rPr>
          </w:pPr>
          <w:hyperlink w:anchor="_Toc93497273" w:history="1">
            <w:r w:rsidRPr="00F214B0">
              <w:rPr>
                <w:rStyle w:val="Hipervnculo"/>
                <w:lang w:val="en-US"/>
              </w:rPr>
              <w:t>BIBLIOGRAFÍA</w:t>
            </w:r>
            <w:r>
              <w:rPr>
                <w:webHidden/>
              </w:rPr>
              <w:tab/>
            </w:r>
            <w:r>
              <w:rPr>
                <w:webHidden/>
              </w:rPr>
              <w:fldChar w:fldCharType="begin"/>
            </w:r>
            <w:r>
              <w:rPr>
                <w:webHidden/>
              </w:rPr>
              <w:instrText xml:space="preserve"> PAGEREF _Toc93497273 \h </w:instrText>
            </w:r>
            <w:r>
              <w:rPr>
                <w:webHidden/>
              </w:rPr>
            </w:r>
            <w:r>
              <w:rPr>
                <w:webHidden/>
              </w:rPr>
              <w:fldChar w:fldCharType="separate"/>
            </w:r>
            <w:r>
              <w:rPr>
                <w:webHidden/>
              </w:rPr>
              <w:t>18</w:t>
            </w:r>
            <w:r>
              <w:rPr>
                <w:webHidden/>
              </w:rPr>
              <w:fldChar w:fldCharType="end"/>
            </w:r>
          </w:hyperlink>
        </w:p>
        <w:p w:rsidR="0087753F" w:rsidRDefault="0036730A">
          <w:r>
            <w:rPr>
              <w:b/>
              <w:bCs/>
              <w:lang w:val="es-ES"/>
            </w:rPr>
            <w:fldChar w:fldCharType="end"/>
          </w:r>
        </w:p>
      </w:sdtContent>
    </w:sdt>
    <w:p w:rsidR="0087753F" w:rsidRPr="0087753F" w:rsidRDefault="0087753F" w:rsidP="0087753F"/>
    <w:p w:rsidR="0087753F" w:rsidRDefault="0087753F">
      <w:pPr>
        <w:rPr>
          <w:rFonts w:ascii="Cambria" w:eastAsiaTheme="majorEastAsia" w:hAnsi="Cambria" w:cstheme="majorBidi"/>
          <w:b/>
          <w:sz w:val="24"/>
          <w:szCs w:val="32"/>
        </w:rPr>
      </w:pPr>
      <w:r>
        <w:rPr>
          <w:rFonts w:ascii="Cambria" w:hAnsi="Cambria"/>
          <w:b/>
          <w:sz w:val="24"/>
        </w:rPr>
        <w:br w:type="page"/>
      </w:r>
    </w:p>
    <w:p w:rsidR="004D1F70" w:rsidRPr="008F570E" w:rsidRDefault="00976289" w:rsidP="008F570E">
      <w:pPr>
        <w:pStyle w:val="Ttulo1"/>
        <w:spacing w:after="240" w:line="276" w:lineRule="auto"/>
        <w:jc w:val="center"/>
        <w:rPr>
          <w:rFonts w:ascii="Cambria" w:hAnsi="Cambria"/>
          <w:b/>
          <w:color w:val="auto"/>
          <w:sz w:val="28"/>
          <w:szCs w:val="28"/>
        </w:rPr>
      </w:pPr>
      <w:bookmarkStart w:id="0" w:name="_Toc93497267"/>
      <w:r w:rsidRPr="008F570E">
        <w:rPr>
          <w:rFonts w:ascii="Cambria" w:hAnsi="Cambria"/>
          <w:b/>
          <w:color w:val="auto"/>
          <w:sz w:val="28"/>
          <w:szCs w:val="28"/>
        </w:rPr>
        <w:lastRenderedPageBreak/>
        <w:t>INTRODUCCIÓN</w:t>
      </w:r>
      <w:bookmarkEnd w:id="0"/>
    </w:p>
    <w:p w:rsidR="00E34EA2" w:rsidRPr="00E34EA2" w:rsidRDefault="00E34EA2" w:rsidP="00E34EA2">
      <w:pPr>
        <w:keepNext/>
        <w:framePr w:dropCap="drop" w:lines="3" w:wrap="around" w:vAnchor="text" w:hAnchor="text"/>
        <w:spacing w:after="0" w:line="930" w:lineRule="exact"/>
        <w:jc w:val="both"/>
        <w:textAlignment w:val="baseline"/>
        <w:rPr>
          <w:rFonts w:ascii="Century Gothic" w:hAnsi="Century Gothic"/>
          <w:position w:val="-10"/>
          <w:sz w:val="110"/>
        </w:rPr>
      </w:pPr>
      <w:r w:rsidRPr="00E34EA2">
        <w:rPr>
          <w:rFonts w:ascii="Century Gothic" w:hAnsi="Century Gothic"/>
          <w:position w:val="-10"/>
          <w:sz w:val="110"/>
        </w:rPr>
        <w:t>E</w:t>
      </w:r>
    </w:p>
    <w:p w:rsidR="004D1F70" w:rsidRPr="004D1F70" w:rsidRDefault="004D1F70" w:rsidP="00E34EA2">
      <w:pPr>
        <w:spacing w:line="276" w:lineRule="auto"/>
        <w:jc w:val="both"/>
        <w:rPr>
          <w:rFonts w:ascii="Century Gothic" w:hAnsi="Century Gothic"/>
        </w:rPr>
      </w:pPr>
      <w:r w:rsidRPr="004D1F70">
        <w:rPr>
          <w:rFonts w:ascii="Century Gothic" w:hAnsi="Century Gothic"/>
        </w:rPr>
        <w:t xml:space="preserve">l </w:t>
      </w:r>
      <w:r>
        <w:rPr>
          <w:rFonts w:ascii="Century Gothic" w:hAnsi="Century Gothic"/>
        </w:rPr>
        <w:t xml:space="preserve">Instituto de Capacitación y Educación para el Trabajo </w:t>
      </w:r>
      <w:r w:rsidRPr="0001228E">
        <w:rPr>
          <w:rFonts w:ascii="Century Gothic" w:hAnsi="Century Gothic"/>
          <w:b/>
        </w:rPr>
        <w:t>ICET</w:t>
      </w:r>
      <w:r w:rsidR="008F570E">
        <w:rPr>
          <w:rFonts w:ascii="Century Gothic" w:hAnsi="Century Gothic"/>
          <w:b/>
        </w:rPr>
        <w:t xml:space="preserve"> </w:t>
      </w:r>
      <w:r>
        <w:rPr>
          <w:rFonts w:ascii="Century Gothic" w:hAnsi="Century Gothic"/>
        </w:rPr>
        <w:t>a través del</w:t>
      </w:r>
      <w:r w:rsidRPr="004D1F70">
        <w:rPr>
          <w:rFonts w:ascii="Century Gothic" w:hAnsi="Century Gothic"/>
        </w:rPr>
        <w:t xml:space="preserve"> Proyecto de Capacitación Técnica a Jóvenes en Educación Media Superior </w:t>
      </w:r>
      <w:r w:rsidR="00EC03C9" w:rsidRPr="0001228E">
        <w:rPr>
          <w:rFonts w:ascii="Century Gothic" w:hAnsi="Century Gothic"/>
          <w:b/>
        </w:rPr>
        <w:t>“Sello Nuevo León</w:t>
      </w:r>
      <w:r w:rsidR="0001228E" w:rsidRPr="0001228E">
        <w:rPr>
          <w:rFonts w:ascii="Century Gothic" w:hAnsi="Century Gothic"/>
          <w:b/>
        </w:rPr>
        <w:t>”</w:t>
      </w:r>
      <w:r w:rsidR="00EC03C9">
        <w:rPr>
          <w:rFonts w:ascii="Century Gothic" w:hAnsi="Century Gothic"/>
        </w:rPr>
        <w:t xml:space="preserve"> busca</w:t>
      </w:r>
      <w:r w:rsidRPr="004D1F70">
        <w:rPr>
          <w:rFonts w:ascii="Century Gothic" w:hAnsi="Century Gothic"/>
        </w:rPr>
        <w:t xml:space="preserve"> mejorar la empleabilidad y el desarrollo de los jóvenes en educación media superior a través de la capacitación y certificación en competencias laborales</w:t>
      </w:r>
      <w:r w:rsidR="00EC03C9">
        <w:rPr>
          <w:rFonts w:ascii="Century Gothic" w:hAnsi="Century Gothic"/>
        </w:rPr>
        <w:t xml:space="preserve"> por tal motivo</w:t>
      </w:r>
      <w:r w:rsidR="008F570E">
        <w:rPr>
          <w:rFonts w:ascii="Century Gothic" w:hAnsi="Century Gothic"/>
        </w:rPr>
        <w:t xml:space="preserve"> </w:t>
      </w:r>
      <w:r w:rsidR="009B6DDF">
        <w:rPr>
          <w:rFonts w:ascii="Century Gothic" w:hAnsi="Century Gothic"/>
        </w:rPr>
        <w:t xml:space="preserve">ha desarrollado este curso </w:t>
      </w:r>
      <w:r w:rsidR="00EC03C9">
        <w:rPr>
          <w:rFonts w:ascii="Century Gothic" w:hAnsi="Century Gothic"/>
        </w:rPr>
        <w:t>para favorecer el incremento</w:t>
      </w:r>
      <w:r w:rsidR="0001228E">
        <w:rPr>
          <w:rFonts w:ascii="Century Gothic" w:hAnsi="Century Gothic"/>
        </w:rPr>
        <w:t>,</w:t>
      </w:r>
      <w:r w:rsidR="00EC03C9" w:rsidRPr="004D1F70">
        <w:rPr>
          <w:rFonts w:ascii="Century Gothic" w:hAnsi="Century Gothic"/>
        </w:rPr>
        <w:t xml:space="preserve"> la productividad, competitivid</w:t>
      </w:r>
      <w:r w:rsidR="00EC03C9">
        <w:rPr>
          <w:rFonts w:ascii="Century Gothic" w:hAnsi="Century Gothic"/>
        </w:rPr>
        <w:t xml:space="preserve">ad y desarrollo de las empresas con personal </w:t>
      </w:r>
      <w:r w:rsidR="009B6DDF">
        <w:rPr>
          <w:rFonts w:ascii="Century Gothic" w:hAnsi="Century Gothic"/>
        </w:rPr>
        <w:t>técnico calificado.</w:t>
      </w:r>
    </w:p>
    <w:p w:rsidR="004D1F70" w:rsidRDefault="009B6DDF" w:rsidP="00E34EA2">
      <w:pPr>
        <w:spacing w:line="276" w:lineRule="auto"/>
        <w:jc w:val="both"/>
        <w:rPr>
          <w:rFonts w:ascii="Century Gothic" w:hAnsi="Century Gothic"/>
        </w:rPr>
      </w:pPr>
      <w:r>
        <w:rPr>
          <w:rFonts w:ascii="Century Gothic" w:hAnsi="Century Gothic"/>
        </w:rPr>
        <w:t>Durante el curso se desarrollarán</w:t>
      </w:r>
      <w:r w:rsidR="00E81DC8">
        <w:rPr>
          <w:rFonts w:ascii="Century Gothic" w:hAnsi="Century Gothic"/>
        </w:rPr>
        <w:t xml:space="preserve"> los contenidos </w:t>
      </w:r>
      <w:r>
        <w:rPr>
          <w:rFonts w:ascii="Century Gothic" w:hAnsi="Century Gothic"/>
        </w:rPr>
        <w:t xml:space="preserve">de acuerdo al </w:t>
      </w:r>
      <w:r w:rsidR="004D1F70" w:rsidRPr="004D1F70">
        <w:rPr>
          <w:rFonts w:ascii="Century Gothic" w:hAnsi="Century Gothic"/>
        </w:rPr>
        <w:t xml:space="preserve">Modelo Académico </w:t>
      </w:r>
      <w:r>
        <w:rPr>
          <w:rFonts w:ascii="Century Gothic" w:hAnsi="Century Gothic"/>
        </w:rPr>
        <w:t xml:space="preserve">ICET </w:t>
      </w:r>
      <w:r w:rsidR="004D1F70" w:rsidRPr="009B6DDF">
        <w:rPr>
          <w:rFonts w:ascii="Century Gothic" w:hAnsi="Century Gothic"/>
          <w:spacing w:val="20"/>
        </w:rPr>
        <w:t>ABC</w:t>
      </w:r>
      <w:r w:rsidR="004D1F70" w:rsidRPr="004D1F70">
        <w:rPr>
          <w:rFonts w:ascii="Century Gothic" w:hAnsi="Century Gothic"/>
        </w:rPr>
        <w:t xml:space="preserve"> “Aprendizaje Basado en Competencias”, así como </w:t>
      </w:r>
      <w:r w:rsidR="0001228E">
        <w:rPr>
          <w:rFonts w:ascii="Century Gothic" w:hAnsi="Century Gothic"/>
        </w:rPr>
        <w:t xml:space="preserve">con </w:t>
      </w:r>
      <w:r w:rsidR="004D1F70" w:rsidRPr="004D1F70">
        <w:rPr>
          <w:rFonts w:ascii="Century Gothic" w:hAnsi="Century Gothic"/>
        </w:rPr>
        <w:t>la metodología de Cursos CAE “Capa</w:t>
      </w:r>
      <w:r>
        <w:rPr>
          <w:rFonts w:ascii="Century Gothic" w:hAnsi="Century Gothic"/>
        </w:rPr>
        <w:t xml:space="preserve">citación Acelerada Especifica” mediante un </w:t>
      </w:r>
      <w:r w:rsidR="004D1F70" w:rsidRPr="004D1F70">
        <w:rPr>
          <w:rFonts w:ascii="Century Gothic" w:hAnsi="Century Gothic"/>
        </w:rPr>
        <w:t xml:space="preserve">80% </w:t>
      </w:r>
      <w:r>
        <w:rPr>
          <w:rFonts w:ascii="Century Gothic" w:hAnsi="Century Gothic"/>
        </w:rPr>
        <w:t xml:space="preserve">de </w:t>
      </w:r>
      <w:r w:rsidR="004D1F70" w:rsidRPr="004D1F70">
        <w:rPr>
          <w:rFonts w:ascii="Century Gothic" w:hAnsi="Century Gothic"/>
        </w:rPr>
        <w:t xml:space="preserve">práctica y 20% </w:t>
      </w:r>
      <w:r>
        <w:rPr>
          <w:rFonts w:ascii="Century Gothic" w:hAnsi="Century Gothic"/>
        </w:rPr>
        <w:t>de teoría en la modalidad a distancia e hibrida.</w:t>
      </w:r>
    </w:p>
    <w:p w:rsidR="008F570E" w:rsidRDefault="00E81DC8" w:rsidP="00E34EA2">
      <w:pPr>
        <w:spacing w:line="276" w:lineRule="auto"/>
        <w:jc w:val="both"/>
        <w:rPr>
          <w:rFonts w:ascii="Century Gothic" w:hAnsi="Century Gothic"/>
        </w:rPr>
      </w:pPr>
      <w:r>
        <w:rPr>
          <w:rFonts w:ascii="Century Gothic" w:hAnsi="Century Gothic"/>
        </w:rPr>
        <w:t xml:space="preserve">Los temas que destacan en esta capacitación son: </w:t>
      </w:r>
    </w:p>
    <w:p w:rsidR="008F570E" w:rsidRDefault="00EB4954" w:rsidP="00E34EA2">
      <w:pPr>
        <w:spacing w:line="276" w:lineRule="auto"/>
        <w:jc w:val="both"/>
        <w:rPr>
          <w:rFonts w:ascii="Century Gothic" w:hAnsi="Century Gothic"/>
        </w:rPr>
      </w:pPr>
      <w:r w:rsidRPr="00E81DC8">
        <w:rPr>
          <w:rFonts w:ascii="Century Gothic" w:hAnsi="Century Gothic"/>
          <w:i/>
          <w:color w:val="C45911" w:themeColor="accent2" w:themeShade="BF"/>
        </w:rPr>
        <w:t>1.</w:t>
      </w:r>
      <w:r>
        <w:rPr>
          <w:rFonts w:ascii="Century Gothic" w:hAnsi="Century Gothic"/>
          <w:i/>
          <w:color w:val="C45911" w:themeColor="accent2" w:themeShade="BF"/>
        </w:rPr>
        <w:t xml:space="preserve"> Comunicación</w:t>
      </w:r>
      <w:r w:rsidR="00E81DC8" w:rsidRPr="00E81DC8">
        <w:rPr>
          <w:rFonts w:ascii="Century Gothic" w:hAnsi="Century Gothic"/>
          <w:i/>
          <w:color w:val="C45911" w:themeColor="accent2" w:themeShade="BF"/>
        </w:rPr>
        <w:t xml:space="preserve"> efectiva en el ámbito laboral</w:t>
      </w:r>
      <w:r w:rsidR="00E81DC8">
        <w:rPr>
          <w:rFonts w:ascii="Century Gothic" w:hAnsi="Century Gothic"/>
        </w:rPr>
        <w:t xml:space="preserve"> donde se pretende que el participante pueda identificar cuáles son las habilidades para transmitir sus ideas de </w:t>
      </w:r>
      <w:r w:rsidR="00456A1F">
        <w:rPr>
          <w:rFonts w:ascii="Century Gothic" w:hAnsi="Century Gothic"/>
        </w:rPr>
        <w:t xml:space="preserve">manera </w:t>
      </w:r>
      <w:r w:rsidR="00E81DC8">
        <w:rPr>
          <w:rFonts w:ascii="Century Gothic" w:hAnsi="Century Gothic"/>
        </w:rPr>
        <w:t xml:space="preserve">oral y escrita de </w:t>
      </w:r>
      <w:r w:rsidR="00456A1F">
        <w:rPr>
          <w:rFonts w:ascii="Century Gothic" w:hAnsi="Century Gothic"/>
        </w:rPr>
        <w:t xml:space="preserve">forma </w:t>
      </w:r>
      <w:r w:rsidR="00E81DC8">
        <w:rPr>
          <w:rFonts w:ascii="Century Gothic" w:hAnsi="Century Gothic"/>
        </w:rPr>
        <w:t xml:space="preserve">clara </w:t>
      </w:r>
      <w:r w:rsidR="0001228E">
        <w:rPr>
          <w:rFonts w:ascii="Century Gothic" w:hAnsi="Century Gothic"/>
        </w:rPr>
        <w:t xml:space="preserve">y concisa </w:t>
      </w:r>
      <w:r w:rsidR="00E81DC8">
        <w:rPr>
          <w:rFonts w:ascii="Century Gothic" w:hAnsi="Century Gothic"/>
        </w:rPr>
        <w:t xml:space="preserve">para poder aspirar a un puesto de trabajo. </w:t>
      </w:r>
    </w:p>
    <w:p w:rsidR="008F570E" w:rsidRDefault="00E81DC8" w:rsidP="00E34EA2">
      <w:pPr>
        <w:spacing w:line="276" w:lineRule="auto"/>
        <w:jc w:val="both"/>
        <w:rPr>
          <w:rFonts w:ascii="Century Gothic" w:hAnsi="Century Gothic"/>
        </w:rPr>
      </w:pPr>
      <w:r w:rsidRPr="00E81DC8">
        <w:rPr>
          <w:rFonts w:ascii="Century Gothic" w:hAnsi="Century Gothic"/>
          <w:color w:val="C45911" w:themeColor="accent2" w:themeShade="BF"/>
        </w:rPr>
        <w:t xml:space="preserve">2. </w:t>
      </w:r>
      <w:r w:rsidRPr="00E81DC8">
        <w:rPr>
          <w:rFonts w:ascii="Century Gothic" w:hAnsi="Century Gothic"/>
          <w:i/>
          <w:color w:val="C45911" w:themeColor="accent2" w:themeShade="BF"/>
        </w:rPr>
        <w:t xml:space="preserve">Emprendimiento </w:t>
      </w:r>
      <w:r>
        <w:rPr>
          <w:rFonts w:ascii="Century Gothic" w:hAnsi="Century Gothic"/>
        </w:rPr>
        <w:t>tema importante ya que se busca despertar en el participante el espíritu emprendedor, que pueda convertir una idea en una innovación exitosa (negocio) a través de las fases y acciones de un proyecto de emprendimiento.</w:t>
      </w:r>
      <w:r w:rsidR="0001228E">
        <w:rPr>
          <w:rFonts w:ascii="Century Gothic" w:hAnsi="Century Gothic"/>
        </w:rPr>
        <w:t xml:space="preserve"> Además se requiere enfatizar el tema </w:t>
      </w:r>
    </w:p>
    <w:p w:rsidR="008F570E" w:rsidRDefault="0001228E" w:rsidP="00E34EA2">
      <w:pPr>
        <w:spacing w:line="276" w:lineRule="auto"/>
        <w:jc w:val="both"/>
        <w:rPr>
          <w:rFonts w:ascii="Century Gothic" w:hAnsi="Century Gothic"/>
        </w:rPr>
      </w:pPr>
      <w:r w:rsidRPr="008F570E">
        <w:rPr>
          <w:rFonts w:ascii="Century Gothic" w:hAnsi="Century Gothic"/>
          <w:i/>
          <w:color w:val="C45911" w:themeColor="accent2" w:themeShade="BF"/>
        </w:rPr>
        <w:t>3. Seguridad e higiene</w:t>
      </w:r>
      <w:r w:rsidR="008F570E">
        <w:rPr>
          <w:rFonts w:ascii="Century Gothic" w:hAnsi="Century Gothic"/>
          <w:color w:val="C45911" w:themeColor="accent2" w:themeShade="BF"/>
        </w:rPr>
        <w:t xml:space="preserve"> </w:t>
      </w:r>
      <w:r>
        <w:rPr>
          <w:rFonts w:ascii="Century Gothic" w:hAnsi="Century Gothic"/>
        </w:rPr>
        <w:t>para que el participante pueda tomar en cuenta las medidas de seguridad de acuerdo a la normatividad y protocolos actuales que aplican en el sector laboral. Y para finalizar</w:t>
      </w:r>
      <w:r w:rsidR="002037DE">
        <w:rPr>
          <w:rFonts w:ascii="Century Gothic" w:hAnsi="Century Gothic"/>
        </w:rPr>
        <w:t xml:space="preserve"> la capacitación se desarrollará</w:t>
      </w:r>
      <w:r>
        <w:rPr>
          <w:rFonts w:ascii="Century Gothic" w:hAnsi="Century Gothic"/>
        </w:rPr>
        <w:t xml:space="preserve">n actividades que favorezcan en el participante el trabajar en equipo y la administración del tiempo durante el tema </w:t>
      </w:r>
    </w:p>
    <w:p w:rsidR="00872D93" w:rsidRDefault="0001228E" w:rsidP="00872D93">
      <w:pPr>
        <w:spacing w:line="276" w:lineRule="auto"/>
        <w:jc w:val="both"/>
        <w:rPr>
          <w:rFonts w:ascii="Century Gothic" w:hAnsi="Century Gothic"/>
        </w:rPr>
      </w:pPr>
      <w:r w:rsidRPr="008F570E">
        <w:rPr>
          <w:rFonts w:ascii="Century Gothic" w:hAnsi="Century Gothic"/>
          <w:i/>
          <w:color w:val="C45911" w:themeColor="accent2" w:themeShade="BF"/>
        </w:rPr>
        <w:t>4. Habilidades socioem</w:t>
      </w:r>
      <w:r w:rsidR="008F570E">
        <w:rPr>
          <w:rFonts w:ascii="Century Gothic" w:hAnsi="Century Gothic"/>
          <w:i/>
          <w:color w:val="C45911" w:themeColor="accent2" w:themeShade="BF"/>
        </w:rPr>
        <w:t xml:space="preserve">ocionales en el </w:t>
      </w:r>
      <w:r w:rsidR="008F570E" w:rsidRPr="00872D93">
        <w:rPr>
          <w:rFonts w:ascii="Century Gothic" w:hAnsi="Century Gothic"/>
          <w:color w:val="C45911" w:themeColor="accent2" w:themeShade="BF"/>
        </w:rPr>
        <w:t>ámbito</w:t>
      </w:r>
      <w:r w:rsidR="00872D93">
        <w:rPr>
          <w:rFonts w:ascii="Century Gothic" w:hAnsi="Century Gothic"/>
          <w:color w:val="C45911" w:themeColor="accent2" w:themeShade="BF"/>
        </w:rPr>
        <w:t xml:space="preserve"> laboral</w:t>
      </w:r>
      <w:r w:rsidR="008F570E" w:rsidRPr="00872D93">
        <w:rPr>
          <w:rFonts w:ascii="Century Gothic" w:hAnsi="Century Gothic"/>
          <w:color w:val="C45911" w:themeColor="accent2" w:themeShade="BF"/>
        </w:rPr>
        <w:t xml:space="preserve"> </w:t>
      </w:r>
      <w:r w:rsidR="00872D93" w:rsidRPr="00872D93">
        <w:rPr>
          <w:rFonts w:ascii="Century Gothic" w:hAnsi="Century Gothic"/>
        </w:rPr>
        <w:t>para finalizar la capacitación se desarrollarán actividades que favorezcan en el participante el trabajar en equipo</w:t>
      </w:r>
      <w:r w:rsidR="00872D93">
        <w:rPr>
          <w:rFonts w:ascii="Century Gothic" w:hAnsi="Century Gothic"/>
        </w:rPr>
        <w:t xml:space="preserve"> y la administración del tiempo. </w:t>
      </w:r>
    </w:p>
    <w:p w:rsidR="00872D93" w:rsidRPr="00872D93" w:rsidRDefault="00872D93" w:rsidP="00872D93">
      <w:pPr>
        <w:spacing w:line="276" w:lineRule="auto"/>
        <w:jc w:val="both"/>
        <w:rPr>
          <w:rFonts w:ascii="Century Gothic" w:hAnsi="Century Gothic"/>
          <w:color w:val="C45911" w:themeColor="accent2" w:themeShade="BF"/>
        </w:rPr>
      </w:pPr>
      <w:r w:rsidRPr="00872D93">
        <w:rPr>
          <w:rFonts w:ascii="Century Gothic" w:hAnsi="Century Gothic"/>
          <w:i/>
          <w:color w:val="C45911" w:themeColor="accent2" w:themeShade="BF"/>
        </w:rPr>
        <w:t xml:space="preserve">5. Análisis de datos: </w:t>
      </w:r>
      <w:r w:rsidRPr="00872D93">
        <w:rPr>
          <w:rFonts w:ascii="Century Gothic" w:hAnsi="Century Gothic"/>
        </w:rPr>
        <w:t>En este tema se e</w:t>
      </w:r>
      <w:r w:rsidRPr="00872D93">
        <w:rPr>
          <w:rFonts w:ascii="Century Gothic" w:hAnsi="Century Gothic"/>
        </w:rPr>
        <w:t>xaminar</w:t>
      </w:r>
      <w:r>
        <w:rPr>
          <w:rFonts w:ascii="Century Gothic" w:hAnsi="Century Gothic"/>
        </w:rPr>
        <w:t>á</w:t>
      </w:r>
      <w:r w:rsidRPr="00872D93">
        <w:rPr>
          <w:rFonts w:ascii="Century Gothic" w:hAnsi="Century Gothic"/>
        </w:rPr>
        <w:t xml:space="preserve"> un conjunto de datos mediante hojas de cálculo a fin de sacar conclusiones sobre la información para el apoyo en la toma decisiones sobre el tema.</w:t>
      </w:r>
    </w:p>
    <w:p w:rsidR="00872D93" w:rsidRPr="00872D93" w:rsidRDefault="00872D93" w:rsidP="00872D93">
      <w:pPr>
        <w:pStyle w:val="Default"/>
        <w:jc w:val="both"/>
      </w:pPr>
      <w:r>
        <w:rPr>
          <w:rFonts w:ascii="Century Gothic" w:hAnsi="Century Gothic"/>
          <w:i/>
          <w:color w:val="C45911" w:themeColor="accent2" w:themeShade="BF"/>
        </w:rPr>
        <w:t xml:space="preserve">6. Industria 4.0: </w:t>
      </w:r>
      <w:r>
        <w:rPr>
          <w:rFonts w:ascii="Century Gothic" w:hAnsi="Century Gothic" w:cstheme="minorBidi"/>
          <w:color w:val="auto"/>
          <w:sz w:val="22"/>
          <w:szCs w:val="22"/>
        </w:rPr>
        <w:t>Se d</w:t>
      </w:r>
      <w:r w:rsidRPr="00872D93">
        <w:rPr>
          <w:rFonts w:ascii="Century Gothic" w:hAnsi="Century Gothic" w:cstheme="minorBidi"/>
          <w:color w:val="auto"/>
          <w:sz w:val="22"/>
          <w:szCs w:val="22"/>
        </w:rPr>
        <w:t>istinguirá el conjunto de servicios y soluciones de las Tecnologías de la Información a través de internet para la protección de la red, aplicaciones y privacidad de la información.</w:t>
      </w:r>
    </w:p>
    <w:p w:rsidR="00872D93" w:rsidRPr="00872D93" w:rsidRDefault="00872D93" w:rsidP="00872D93">
      <w:pPr>
        <w:spacing w:line="276" w:lineRule="auto"/>
        <w:jc w:val="both"/>
      </w:pPr>
    </w:p>
    <w:p w:rsidR="0087753F" w:rsidRDefault="0087753F" w:rsidP="00E34EA2">
      <w:pPr>
        <w:spacing w:line="360" w:lineRule="auto"/>
        <w:jc w:val="center"/>
        <w:rPr>
          <w:rFonts w:ascii="Cambria" w:eastAsiaTheme="majorEastAsia" w:hAnsi="Cambria" w:cstheme="majorBidi"/>
          <w:b/>
          <w:sz w:val="24"/>
          <w:szCs w:val="32"/>
        </w:rPr>
      </w:pPr>
    </w:p>
    <w:p w:rsidR="0087753F" w:rsidRDefault="00976289" w:rsidP="0087753F">
      <w:pPr>
        <w:pStyle w:val="Ttulo1"/>
        <w:rPr>
          <w:rFonts w:ascii="Cambria" w:hAnsi="Cambria"/>
          <w:b/>
          <w:color w:val="auto"/>
          <w:sz w:val="24"/>
        </w:rPr>
      </w:pPr>
      <w:bookmarkStart w:id="1" w:name="_Toc93497268"/>
      <w:r w:rsidRPr="0087753F">
        <w:rPr>
          <w:rFonts w:ascii="Cambria" w:hAnsi="Cambria"/>
          <w:b/>
          <w:color w:val="auto"/>
          <w:sz w:val="24"/>
        </w:rPr>
        <w:t>OBJETIVO</w:t>
      </w:r>
      <w:r w:rsidR="0087753F" w:rsidRPr="0087753F">
        <w:rPr>
          <w:rFonts w:ascii="Cambria" w:hAnsi="Cambria"/>
          <w:b/>
          <w:color w:val="auto"/>
          <w:sz w:val="24"/>
        </w:rPr>
        <w:t>S</w:t>
      </w:r>
      <w:bookmarkEnd w:id="1"/>
    </w:p>
    <w:p w:rsidR="0087753F" w:rsidRDefault="0087753F" w:rsidP="0087753F"/>
    <w:p w:rsidR="0087753F" w:rsidRDefault="0087753F" w:rsidP="0087753F">
      <w:pPr>
        <w:rPr>
          <w:rFonts w:ascii="Century Gothic" w:hAnsi="Century Gothic"/>
          <w:b/>
        </w:rPr>
      </w:pPr>
      <w:r w:rsidRPr="0087753F">
        <w:rPr>
          <w:rFonts w:ascii="Century Gothic" w:hAnsi="Century Gothic"/>
          <w:b/>
        </w:rPr>
        <w:t>Objetivo general</w:t>
      </w:r>
      <w:r w:rsidR="004D1F70">
        <w:rPr>
          <w:rFonts w:ascii="Century Gothic" w:hAnsi="Century Gothic"/>
          <w:b/>
        </w:rPr>
        <w:t>:</w:t>
      </w:r>
    </w:p>
    <w:p w:rsidR="004D1F70" w:rsidRPr="0087753F" w:rsidRDefault="004D1F70" w:rsidP="0087753F">
      <w:pPr>
        <w:rPr>
          <w:rFonts w:ascii="Century Gothic" w:hAnsi="Century Gothic"/>
          <w:b/>
        </w:rPr>
      </w:pPr>
    </w:p>
    <w:p w:rsidR="0087753F" w:rsidRPr="0087753F" w:rsidRDefault="0087753F" w:rsidP="009B6DDF">
      <w:pPr>
        <w:pBdr>
          <w:top w:val="thickThinMediumGap" w:sz="24" w:space="1" w:color="833C0B" w:themeColor="accent2" w:themeShade="80"/>
          <w:left w:val="thickThinMediumGap" w:sz="24" w:space="4" w:color="833C0B" w:themeColor="accent2" w:themeShade="80"/>
          <w:bottom w:val="thinThickMediumGap" w:sz="24" w:space="1" w:color="833C0B" w:themeColor="accent2" w:themeShade="80"/>
          <w:right w:val="thinThickMediumGap" w:sz="24" w:space="4" w:color="833C0B" w:themeColor="accent2" w:themeShade="80"/>
        </w:pBdr>
        <w:spacing w:line="480" w:lineRule="auto"/>
        <w:jc w:val="both"/>
        <w:rPr>
          <w:rFonts w:ascii="Century Gothic" w:eastAsia="Times New Roman" w:hAnsi="Century Gothic" w:cs="Times New Roman"/>
          <w:szCs w:val="20"/>
          <w:lang w:val="es-ES" w:eastAsia="es-ES"/>
        </w:rPr>
      </w:pPr>
      <w:r w:rsidRPr="0087753F">
        <w:rPr>
          <w:rFonts w:ascii="Century Gothic" w:eastAsia="Times New Roman" w:hAnsi="Century Gothic" w:cs="Times New Roman"/>
          <w:szCs w:val="20"/>
          <w:lang w:val="es-ES" w:eastAsia="es-ES"/>
        </w:rPr>
        <w:t>Al término de la capacitación</w:t>
      </w:r>
      <w:r w:rsidR="008F570E">
        <w:rPr>
          <w:rFonts w:ascii="Century Gothic" w:eastAsia="Times New Roman" w:hAnsi="Century Gothic" w:cs="Times New Roman"/>
          <w:szCs w:val="20"/>
          <w:lang w:val="es-ES" w:eastAsia="es-ES"/>
        </w:rPr>
        <w:t>,</w:t>
      </w:r>
      <w:r w:rsidRPr="0087753F">
        <w:rPr>
          <w:rFonts w:ascii="Century Gothic" w:eastAsia="Times New Roman" w:hAnsi="Century Gothic" w:cs="Times New Roman"/>
          <w:szCs w:val="20"/>
          <w:lang w:val="es-ES" w:eastAsia="es-ES"/>
        </w:rPr>
        <w:t xml:space="preserve"> el participante aplicará los requerimientos básicos para integrarse a un puesto de trabajo de acuerdo a las habilidades blandas innatas del individuo para facilitar la interacción con los demás y el entorno laboral.</w:t>
      </w:r>
    </w:p>
    <w:p w:rsidR="0087753F" w:rsidRDefault="0087753F" w:rsidP="0087753F">
      <w:pPr>
        <w:rPr>
          <w:rFonts w:ascii="Century Gothic" w:hAnsi="Century Gothic"/>
          <w:b/>
        </w:rPr>
      </w:pPr>
    </w:p>
    <w:p w:rsidR="0087753F" w:rsidRPr="0087753F" w:rsidRDefault="0087753F" w:rsidP="0087753F">
      <w:pPr>
        <w:rPr>
          <w:rFonts w:ascii="Century Gothic" w:hAnsi="Century Gothic"/>
          <w:b/>
        </w:rPr>
      </w:pPr>
      <w:r w:rsidRPr="0087753F">
        <w:rPr>
          <w:rFonts w:ascii="Century Gothic" w:hAnsi="Century Gothic"/>
          <w:b/>
        </w:rPr>
        <w:t>Objetivos particulares</w:t>
      </w:r>
      <w:r w:rsidR="004D1F70">
        <w:rPr>
          <w:rFonts w:ascii="Century Gothic" w:hAnsi="Century Gothic"/>
          <w:b/>
        </w:rPr>
        <w:t>:</w:t>
      </w:r>
    </w:p>
    <w:p w:rsidR="0087753F" w:rsidRDefault="008F570E" w:rsidP="0087753F">
      <w:pPr>
        <w:rPr>
          <w:rFonts w:ascii="Century Gothic" w:hAnsi="Century Gothic"/>
          <w:b/>
        </w:rPr>
      </w:pPr>
      <w:r>
        <w:rPr>
          <w:rFonts w:ascii="Century Gothic" w:hAnsi="Century Gothic"/>
        </w:rPr>
        <w:t xml:space="preserve">Al término </w:t>
      </w:r>
      <w:r w:rsidR="00921459">
        <w:rPr>
          <w:rFonts w:ascii="Century Gothic" w:hAnsi="Century Gothic"/>
        </w:rPr>
        <w:t xml:space="preserve">del </w:t>
      </w:r>
      <w:r w:rsidR="00921459" w:rsidRPr="00E34EA2">
        <w:rPr>
          <w:rFonts w:ascii="Century Gothic" w:hAnsi="Century Gothic"/>
        </w:rPr>
        <w:t>tema</w:t>
      </w:r>
      <w:r w:rsidR="00921459">
        <w:rPr>
          <w:rFonts w:ascii="Century Gothic" w:hAnsi="Century Gothic"/>
        </w:rPr>
        <w:t>, el</w:t>
      </w:r>
      <w:r>
        <w:rPr>
          <w:rFonts w:ascii="Century Gothic" w:hAnsi="Century Gothic"/>
        </w:rPr>
        <w:t xml:space="preserve"> participante</w:t>
      </w:r>
      <w:r w:rsidR="004E42CD" w:rsidRPr="00E34EA2">
        <w:rPr>
          <w:rFonts w:ascii="Century Gothic" w:hAnsi="Century Gothic"/>
        </w:rPr>
        <w:t>:</w:t>
      </w:r>
      <w:r w:rsidR="0087753F">
        <w:rPr>
          <w:rFonts w:ascii="Century Gothic" w:hAnsi="Century Gothic"/>
          <w:b/>
          <w:noProof/>
          <w:lang w:eastAsia="es-MX"/>
        </w:rPr>
        <w:drawing>
          <wp:inline distT="0" distB="0" distL="0" distR="0">
            <wp:extent cx="5486400" cy="3895725"/>
            <wp:effectExtent l="57150" t="0" r="5715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87753F" w:rsidRDefault="0087753F" w:rsidP="0087753F">
      <w:pPr>
        <w:rPr>
          <w:rFonts w:ascii="Verdana" w:eastAsia="Times New Roman" w:hAnsi="Verdana" w:cs="Times New Roman"/>
          <w:sz w:val="20"/>
          <w:szCs w:val="20"/>
          <w:lang w:val="es-ES" w:eastAsia="es-ES"/>
        </w:rPr>
      </w:pPr>
    </w:p>
    <w:p w:rsidR="0087753F" w:rsidRPr="0087753F" w:rsidRDefault="0087753F" w:rsidP="0087753F">
      <w:pPr>
        <w:rPr>
          <w:b/>
        </w:rPr>
      </w:pPr>
    </w:p>
    <w:p w:rsidR="00C201C4" w:rsidRDefault="00C201C4" w:rsidP="00C201C4">
      <w:pPr>
        <w:spacing w:line="276" w:lineRule="auto"/>
        <w:rPr>
          <w:rFonts w:ascii="Century Gothic" w:hAnsi="Century Gothic"/>
        </w:rPr>
      </w:pPr>
    </w:p>
    <w:p w:rsidR="00C201C4" w:rsidRDefault="00C201C4" w:rsidP="00C201C4">
      <w:pPr>
        <w:spacing w:line="276" w:lineRule="auto"/>
        <w:rPr>
          <w:rFonts w:ascii="Century Gothic" w:hAnsi="Century Gothic"/>
        </w:rPr>
      </w:pPr>
    </w:p>
    <w:p w:rsidR="005E1481" w:rsidRDefault="00B7139E" w:rsidP="00AB074F">
      <w:pPr>
        <w:rPr>
          <w:rFonts w:ascii="Cambria" w:hAnsi="Cambria"/>
          <w:sz w:val="24"/>
        </w:rPr>
      </w:pPr>
      <w:r>
        <w:rPr>
          <w:noProof/>
          <w:lang w:eastAsia="es-MX"/>
        </w:rPr>
        <mc:AlternateContent>
          <mc:Choice Requires="wps">
            <w:drawing>
              <wp:anchor distT="0" distB="0" distL="114300" distR="114300" simplePos="0" relativeHeight="251683840" behindDoc="0" locked="0" layoutInCell="1" allowOverlap="1">
                <wp:simplePos x="0" y="0"/>
                <wp:positionH relativeFrom="margin">
                  <wp:align>left</wp:align>
                </wp:positionH>
                <wp:positionV relativeFrom="paragraph">
                  <wp:posOffset>59055</wp:posOffset>
                </wp:positionV>
                <wp:extent cx="5514975" cy="2600325"/>
                <wp:effectExtent l="0" t="0" r="9525" b="9525"/>
                <wp:wrapNone/>
                <wp:docPr id="42" name="Rectángulo redondeado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4975" cy="2600325"/>
                        </a:xfrm>
                        <a:prstGeom prst="roundRect">
                          <a:avLst/>
                        </a:prstGeom>
                        <a:solidFill>
                          <a:schemeClr val="accent2">
                            <a:lumMod val="20000"/>
                            <a:lumOff val="8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1F4A" w:rsidRPr="00D5017C" w:rsidRDefault="00671F4A" w:rsidP="006E7BD7">
                            <w:pPr>
                              <w:pStyle w:val="Ttulo1"/>
                              <w:jc w:val="center"/>
                              <w:rPr>
                                <w:rFonts w:ascii="Cambria" w:hAnsi="Cambria"/>
                                <w:color w:val="833C0B" w:themeColor="accent2" w:themeShade="80"/>
                                <w:sz w:val="56"/>
                              </w:rPr>
                            </w:pPr>
                            <w:r>
                              <w:rPr>
                                <w:rFonts w:ascii="Cambria" w:hAnsi="Cambria"/>
                                <w:color w:val="833C0B" w:themeColor="accent2" w:themeShade="80"/>
                                <w:sz w:val="56"/>
                              </w:rPr>
                              <w:t xml:space="preserve"> </w:t>
                            </w:r>
                            <w:bookmarkStart w:id="2" w:name="_Toc93497269"/>
                            <w:r w:rsidR="00BA3FC0">
                              <w:rPr>
                                <w:rFonts w:ascii="Cambria" w:hAnsi="Cambria"/>
                                <w:color w:val="833C0B" w:themeColor="accent2" w:themeShade="80"/>
                                <w:sz w:val="56"/>
                              </w:rPr>
                              <w:t>INDUSTRIA 4.0</w:t>
                            </w:r>
                            <w:bookmarkEnd w:id="2"/>
                            <w:r w:rsidR="00BA3FC0">
                              <w:rPr>
                                <w:rFonts w:ascii="Cambria" w:hAnsi="Cambria"/>
                                <w:color w:val="833C0B" w:themeColor="accent2" w:themeShade="80"/>
                                <w:sz w:val="5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42" o:spid="_x0000_s1027" style="position:absolute;margin-left:0;margin-top:4.65pt;width:434.25pt;height:204.7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" fillcolor="#fbe4d5 [661]" strokecolor="#c45911 [2405]" strokeweight="1pt">
                <v:stroke joinstyle="miter"/>
                <v:path arrowok="t"/>
                <v:textbox>
                  <w:txbxContent>
                    <w:p w:rsidR="00671F4A" w:rsidRPr="00D5017C" w:rsidRDefault="00671F4A" w:rsidP="006E7BD7">
                      <w:pPr>
                        <w:pStyle w:val="Ttulo1"/>
                        <w:jc w:val="center"/>
                        <w:rPr>
                          <w:rFonts w:ascii="Cambria" w:hAnsi="Cambria"/>
                          <w:color w:val="833C0B" w:themeColor="accent2" w:themeShade="80"/>
                          <w:sz w:val="56"/>
                        </w:rPr>
                      </w:pPr>
                      <w:r>
                        <w:rPr>
                          <w:rFonts w:ascii="Cambria" w:hAnsi="Cambria"/>
                          <w:color w:val="833C0B" w:themeColor="accent2" w:themeShade="80"/>
                          <w:sz w:val="56"/>
                        </w:rPr>
                        <w:t xml:space="preserve"> </w:t>
                      </w:r>
                      <w:bookmarkStart w:id="3" w:name="_Toc93497269"/>
                      <w:r w:rsidR="00BA3FC0">
                        <w:rPr>
                          <w:rFonts w:ascii="Cambria" w:hAnsi="Cambria"/>
                          <w:color w:val="833C0B" w:themeColor="accent2" w:themeShade="80"/>
                          <w:sz w:val="56"/>
                        </w:rPr>
                        <w:t>INDUSTRIA 4.0</w:t>
                      </w:r>
                      <w:bookmarkEnd w:id="3"/>
                      <w:r w:rsidR="00BA3FC0">
                        <w:rPr>
                          <w:rFonts w:ascii="Cambria" w:hAnsi="Cambria"/>
                          <w:color w:val="833C0B" w:themeColor="accent2" w:themeShade="80"/>
                          <w:sz w:val="56"/>
                        </w:rPr>
                        <w:t xml:space="preserve"> </w:t>
                      </w:r>
                    </w:p>
                  </w:txbxContent>
                </v:textbox>
                <w10:wrap anchorx="margin"/>
              </v:roundrect>
            </w:pict>
          </mc:Fallback>
        </mc:AlternateContent>
      </w:r>
    </w:p>
    <w:p w:rsidR="005E1481" w:rsidRDefault="005E1481" w:rsidP="004D1F70">
      <w:pPr>
        <w:pStyle w:val="Ttulo1"/>
        <w:rPr>
          <w:rFonts w:ascii="Cambria" w:hAnsi="Cambria"/>
          <w:b/>
          <w:color w:val="auto"/>
          <w:sz w:val="24"/>
        </w:rPr>
      </w:pPr>
    </w:p>
    <w:p w:rsidR="005E1481" w:rsidRDefault="005E1481" w:rsidP="004D1F70">
      <w:pPr>
        <w:pStyle w:val="Ttulo1"/>
        <w:rPr>
          <w:rFonts w:ascii="Cambria" w:hAnsi="Cambria"/>
          <w:b/>
          <w:color w:val="auto"/>
          <w:sz w:val="24"/>
        </w:rPr>
      </w:pPr>
    </w:p>
    <w:p w:rsidR="00F01B45" w:rsidRDefault="00F01B45" w:rsidP="00F01B45"/>
    <w:p w:rsidR="00F01B45" w:rsidRDefault="00F01B45" w:rsidP="00F01B45"/>
    <w:p w:rsidR="00F01B45" w:rsidRDefault="00F01B45" w:rsidP="00F01B45"/>
    <w:p w:rsidR="00F01B45" w:rsidRDefault="00F01B45" w:rsidP="00F01B45"/>
    <w:p w:rsidR="00F01B45" w:rsidRDefault="00F01B45" w:rsidP="00F01B45"/>
    <w:p w:rsidR="00F01B45" w:rsidRDefault="00F01B45" w:rsidP="00F01B45"/>
    <w:p w:rsidR="00F01B45" w:rsidRPr="00F01B45" w:rsidRDefault="00F01B45" w:rsidP="00F01B45"/>
    <w:p w:rsidR="005E1481" w:rsidRDefault="005E1481" w:rsidP="0059574F"/>
    <w:p w:rsidR="005E1481" w:rsidRDefault="005E1481" w:rsidP="00AB074F">
      <w:pPr>
        <w:jc w:val="center"/>
      </w:pPr>
      <w:r w:rsidRPr="005E1481">
        <w:rPr>
          <w:noProof/>
          <w:lang w:eastAsia="es-MX"/>
        </w:rPr>
        <w:drawing>
          <wp:inline distT="0" distB="0" distL="0" distR="0">
            <wp:extent cx="4637660" cy="2736000"/>
            <wp:effectExtent l="0" t="0" r="0" b="7620"/>
            <wp:docPr id="1030" name="Picture 6" descr="Las habilidades socioemocionales, no cognitivas o “blandas”: aproximaciones  a su evaluación - RDU U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Las habilidades socioemocionales, no cognitivas o “blandas”: aproximaciones  a su evaluación - RDU UNA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7660" cy="2736000"/>
                    </a:xfrm>
                    <a:prstGeom prst="rect">
                      <a:avLst/>
                    </a:prstGeom>
                    <a:noFill/>
                    <a:extLst/>
                  </pic:spPr>
                </pic:pic>
              </a:graphicData>
            </a:graphic>
          </wp:inline>
        </w:drawing>
      </w:r>
    </w:p>
    <w:p w:rsidR="005E1481" w:rsidRDefault="005E1481" w:rsidP="005E1481">
      <w:pPr>
        <w:jc w:val="center"/>
        <w:rPr>
          <w:rFonts w:ascii="Cambria" w:hAnsi="Cambria"/>
          <w:color w:val="833C0B" w:themeColor="accent2" w:themeShade="80"/>
          <w:sz w:val="28"/>
        </w:rPr>
      </w:pPr>
    </w:p>
    <w:p w:rsidR="005E1481" w:rsidRDefault="005E1481" w:rsidP="00427876">
      <w:pPr>
        <w:jc w:val="center"/>
        <w:rPr>
          <w:rFonts w:ascii="Cambria" w:hAnsi="Cambria"/>
          <w:b/>
          <w:color w:val="833C0B" w:themeColor="accent2" w:themeShade="80"/>
          <w:sz w:val="24"/>
        </w:rPr>
      </w:pPr>
      <w:r>
        <w:rPr>
          <w:rFonts w:ascii="Cambria" w:hAnsi="Cambria"/>
          <w:b/>
          <w:color w:val="833C0B" w:themeColor="accent2" w:themeShade="80"/>
          <w:sz w:val="24"/>
        </w:rPr>
        <w:br w:type="page"/>
      </w:r>
      <w:bookmarkStart w:id="4" w:name="_Toc88869101"/>
      <w:bookmarkStart w:id="5" w:name="_Toc88869129"/>
      <w:bookmarkStart w:id="6" w:name="_Toc88869154"/>
      <w:bookmarkStart w:id="7" w:name="_Toc88869178"/>
      <w:bookmarkStart w:id="8" w:name="_Toc88869201"/>
      <w:bookmarkStart w:id="9" w:name="_Toc88869224"/>
      <w:bookmarkStart w:id="10" w:name="_Toc89161676"/>
      <w:bookmarkStart w:id="11" w:name="_Toc89161765"/>
      <w:bookmarkStart w:id="12" w:name="_Toc89166412"/>
      <w:bookmarkStart w:id="13" w:name="_Toc89181153"/>
      <w:bookmarkStart w:id="14" w:name="_Toc89248382"/>
      <w:bookmarkEnd w:id="4"/>
      <w:bookmarkEnd w:id="5"/>
      <w:bookmarkEnd w:id="6"/>
      <w:bookmarkEnd w:id="7"/>
      <w:bookmarkEnd w:id="8"/>
      <w:bookmarkEnd w:id="9"/>
      <w:bookmarkEnd w:id="10"/>
      <w:bookmarkEnd w:id="11"/>
      <w:bookmarkEnd w:id="12"/>
      <w:bookmarkEnd w:id="13"/>
      <w:bookmarkEnd w:id="14"/>
    </w:p>
    <w:p w:rsidR="00BA3FC0" w:rsidRPr="0059574F" w:rsidRDefault="0059574F" w:rsidP="0059574F">
      <w:pPr>
        <w:pStyle w:val="Ttulo2"/>
        <w:spacing w:after="240"/>
        <w:rPr>
          <w:rFonts w:ascii="Cambria" w:hAnsi="Cambria"/>
          <w:b/>
          <w:color w:val="auto"/>
        </w:rPr>
      </w:pPr>
      <w:bookmarkStart w:id="15" w:name="_Toc93497270"/>
      <w:r w:rsidRPr="0059574F">
        <w:rPr>
          <w:rFonts w:ascii="Cambria" w:hAnsi="Cambria"/>
          <w:b/>
          <w:color w:val="auto"/>
        </w:rPr>
        <w:lastRenderedPageBreak/>
        <w:t>¿QUÉ ES LA INDUSTRIA 4.0?</w:t>
      </w:r>
      <w:bookmarkEnd w:id="15"/>
    </w:p>
    <w:p w:rsidR="00BA3FC0" w:rsidRPr="00BA3FC0" w:rsidRDefault="00BA3FC0" w:rsidP="00BA3FC0">
      <w:pPr>
        <w:pStyle w:val="Textoindependiente"/>
        <w:spacing w:line="360" w:lineRule="auto"/>
        <w:rPr>
          <w:rFonts w:ascii="Century Gothic" w:hAnsi="Century Gothic"/>
          <w:b/>
          <w:sz w:val="22"/>
          <w:szCs w:val="22"/>
        </w:rPr>
      </w:pPr>
      <w:r w:rsidRPr="00BA3FC0">
        <w:rPr>
          <w:rFonts w:ascii="Century Gothic" w:hAnsi="Century Gothic"/>
          <w:b/>
          <w:bCs/>
          <w:noProof/>
          <w:kern w:val="36"/>
          <w:sz w:val="22"/>
          <w:szCs w:val="22"/>
          <w:lang w:eastAsia="es-MX"/>
        </w:rPr>
        <w:drawing>
          <wp:inline distT="0" distB="0" distL="0" distR="0">
            <wp:extent cx="5610225" cy="194310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225" cy="1943100"/>
                    </a:xfrm>
                    <a:prstGeom prst="rect">
                      <a:avLst/>
                    </a:prstGeom>
                    <a:noFill/>
                    <a:ln>
                      <a:noFill/>
                    </a:ln>
                  </pic:spPr>
                </pic:pic>
              </a:graphicData>
            </a:graphic>
          </wp:inline>
        </w:drawing>
      </w:r>
    </w:p>
    <w:p w:rsidR="00BA3FC0" w:rsidRPr="00BA3FC0" w:rsidRDefault="00BA3FC0" w:rsidP="00BA3FC0">
      <w:pPr>
        <w:pStyle w:val="Textoindependiente"/>
        <w:spacing w:line="360" w:lineRule="auto"/>
        <w:rPr>
          <w:rFonts w:ascii="Century Gothic" w:hAnsi="Century Gothic"/>
          <w:b/>
          <w:sz w:val="22"/>
          <w:szCs w:val="22"/>
        </w:rPr>
      </w:pPr>
    </w:p>
    <w:p w:rsidR="00BA3FC0" w:rsidRPr="00BA3FC0" w:rsidRDefault="00BA3FC0" w:rsidP="00BA3FC0">
      <w:pPr>
        <w:pStyle w:val="Textoindependiente"/>
        <w:spacing w:line="360" w:lineRule="auto"/>
        <w:rPr>
          <w:rFonts w:ascii="Century Gothic" w:hAnsi="Century Gothic"/>
          <w:sz w:val="22"/>
          <w:szCs w:val="22"/>
        </w:rPr>
      </w:pPr>
      <w:r w:rsidRPr="00BA3FC0">
        <w:rPr>
          <w:rFonts w:ascii="Century Gothic" w:hAnsi="Century Gothic"/>
          <w:sz w:val="22"/>
          <w:szCs w:val="22"/>
        </w:rPr>
        <w:t xml:space="preserve">Uno de los términos que está dando que hablar en los distintos sectores de la industria es la industria 4.0. </w:t>
      </w:r>
      <w:r w:rsidR="00DA192C" w:rsidRPr="00BA3FC0">
        <w:rPr>
          <w:rFonts w:ascii="Century Gothic" w:hAnsi="Century Gothic"/>
          <w:sz w:val="22"/>
          <w:szCs w:val="22"/>
        </w:rPr>
        <w:t>¿Todavía no tie</w:t>
      </w:r>
      <w:r w:rsidR="00921459">
        <w:rPr>
          <w:rFonts w:ascii="Century Gothic" w:hAnsi="Century Gothic"/>
          <w:sz w:val="22"/>
          <w:szCs w:val="22"/>
        </w:rPr>
        <w:t>nes claro qué es la industria 4.</w:t>
      </w:r>
      <w:r w:rsidRPr="00BA3FC0">
        <w:rPr>
          <w:rFonts w:ascii="Century Gothic" w:hAnsi="Century Gothic"/>
          <w:sz w:val="22"/>
          <w:szCs w:val="22"/>
        </w:rPr>
        <w:t>0? ¿No sabes por qué encierra todo un cambio de futuro? Ahora es el momento de descubrirlo. Seas trabajador, empresario o estés formándote para desarrollar tu carrera profesional futura, te interesa conocer qué es la industria 4.0 y qué cambios va a traer consigo.</w:t>
      </w:r>
    </w:p>
    <w:p w:rsidR="00BA3FC0" w:rsidRPr="0059574F" w:rsidRDefault="00921459" w:rsidP="0059574F">
      <w:pPr>
        <w:pStyle w:val="Textoindependiente"/>
        <w:spacing w:before="179" w:line="360" w:lineRule="auto"/>
        <w:ind w:right="193"/>
        <w:rPr>
          <w:rFonts w:ascii="Century Gothic" w:hAnsi="Century Gothic"/>
          <w:sz w:val="22"/>
          <w:szCs w:val="22"/>
          <w:u w:val="single"/>
        </w:rPr>
      </w:pPr>
      <w:bookmarkStart w:id="16" w:name="_bookmark23"/>
      <w:bookmarkEnd w:id="16"/>
      <w:r w:rsidRPr="0059574F">
        <w:rPr>
          <w:rFonts w:ascii="Century Gothic" w:hAnsi="Century Gothic"/>
          <w:sz w:val="22"/>
          <w:szCs w:val="22"/>
          <w:u w:val="single"/>
        </w:rPr>
        <w:t>V</w:t>
      </w:r>
      <w:r w:rsidR="00BA3FC0" w:rsidRPr="0059574F">
        <w:rPr>
          <w:rFonts w:ascii="Century Gothic" w:hAnsi="Century Gothic"/>
          <w:sz w:val="22"/>
          <w:szCs w:val="22"/>
          <w:u w:val="single"/>
        </w:rPr>
        <w:t>entajas y desventajas</w:t>
      </w:r>
      <w:r w:rsidRPr="0059574F">
        <w:rPr>
          <w:rFonts w:ascii="Century Gothic" w:hAnsi="Century Gothic"/>
          <w:sz w:val="22"/>
          <w:szCs w:val="22"/>
          <w:u w:val="single"/>
        </w:rPr>
        <w:t xml:space="preserve"> de la Industria 4.0</w:t>
      </w:r>
    </w:p>
    <w:p w:rsidR="00BA3FC0" w:rsidRPr="00BA3FC0" w:rsidRDefault="00BA3FC0" w:rsidP="00BA3FC0">
      <w:pPr>
        <w:pStyle w:val="p1"/>
        <w:spacing w:line="360" w:lineRule="auto"/>
        <w:jc w:val="both"/>
        <w:rPr>
          <w:rFonts w:ascii="Century Gothic" w:hAnsi="Century Gothic"/>
          <w:sz w:val="22"/>
          <w:szCs w:val="22"/>
          <w:lang w:eastAsia="en-US"/>
        </w:rPr>
      </w:pPr>
      <w:r w:rsidRPr="00BA3FC0">
        <w:rPr>
          <w:rFonts w:ascii="Century Gothic" w:hAnsi="Century Gothic"/>
          <w:sz w:val="22"/>
          <w:szCs w:val="22"/>
          <w:lang w:eastAsia="en-US"/>
        </w:rPr>
        <w:t xml:space="preserve">El concepto industria 4.0 o </w:t>
      </w:r>
      <w:r w:rsidRPr="00BA3FC0">
        <w:rPr>
          <w:rFonts w:ascii="Century Gothic" w:hAnsi="Century Gothic"/>
          <w:b/>
          <w:bCs/>
          <w:sz w:val="22"/>
          <w:szCs w:val="22"/>
          <w:lang w:eastAsia="en-US"/>
        </w:rPr>
        <w:t>cuarta revolución industrial</w:t>
      </w:r>
      <w:r w:rsidRPr="00BA3FC0">
        <w:rPr>
          <w:rFonts w:ascii="Century Gothic" w:hAnsi="Century Gothic"/>
          <w:sz w:val="22"/>
          <w:szCs w:val="22"/>
          <w:lang w:eastAsia="en-US"/>
        </w:rPr>
        <w:t xml:space="preserve"> hace referencia a un </w:t>
      </w:r>
      <w:r w:rsidRPr="00BA3FC0">
        <w:rPr>
          <w:rFonts w:ascii="Century Gothic" w:hAnsi="Century Gothic"/>
          <w:b/>
          <w:bCs/>
          <w:sz w:val="22"/>
          <w:szCs w:val="22"/>
          <w:lang w:eastAsia="en-US"/>
        </w:rPr>
        <w:t>cambio drástico en la industrialización</w:t>
      </w:r>
      <w:r w:rsidRPr="00BA3FC0">
        <w:rPr>
          <w:rFonts w:ascii="Century Gothic" w:hAnsi="Century Gothic"/>
          <w:sz w:val="22"/>
          <w:szCs w:val="22"/>
          <w:lang w:eastAsia="en-US"/>
        </w:rPr>
        <w:t xml:space="preserve"> tal y como la hemos conocido hasta ahora. La tecnología 4.0 o industria conectada es la vía para llegar a disponer de las denominadas </w:t>
      </w:r>
      <w:r w:rsidRPr="00BA3FC0">
        <w:rPr>
          <w:rFonts w:ascii="Century Gothic" w:hAnsi="Century Gothic"/>
          <w:b/>
          <w:bCs/>
          <w:sz w:val="22"/>
          <w:szCs w:val="22"/>
          <w:lang w:eastAsia="en-US"/>
        </w:rPr>
        <w:t>industrias inteligentes</w:t>
      </w:r>
      <w:r w:rsidRPr="00BA3FC0">
        <w:rPr>
          <w:rFonts w:ascii="Century Gothic" w:hAnsi="Century Gothic"/>
          <w:sz w:val="22"/>
          <w:szCs w:val="22"/>
          <w:lang w:eastAsia="en-US"/>
        </w:rPr>
        <w:t>.</w:t>
      </w:r>
    </w:p>
    <w:p w:rsidR="00BA3FC0" w:rsidRPr="00BA3FC0" w:rsidRDefault="00BA3FC0" w:rsidP="00BA3FC0">
      <w:pPr>
        <w:pStyle w:val="p1"/>
        <w:spacing w:line="360" w:lineRule="auto"/>
        <w:jc w:val="both"/>
        <w:rPr>
          <w:rFonts w:ascii="Century Gothic" w:hAnsi="Century Gothic"/>
          <w:sz w:val="22"/>
          <w:szCs w:val="22"/>
          <w:lang w:eastAsia="en-US"/>
        </w:rPr>
      </w:pPr>
      <w:r w:rsidRPr="00BA3FC0">
        <w:rPr>
          <w:rFonts w:ascii="Century Gothic" w:hAnsi="Century Gothic"/>
          <w:sz w:val="22"/>
          <w:szCs w:val="22"/>
          <w:lang w:eastAsia="en-US"/>
        </w:rPr>
        <w:t xml:space="preserve">La </w:t>
      </w:r>
      <w:r w:rsidRPr="00BA3FC0">
        <w:rPr>
          <w:rFonts w:ascii="Century Gothic" w:hAnsi="Century Gothic"/>
          <w:b/>
          <w:bCs/>
          <w:sz w:val="22"/>
          <w:szCs w:val="22"/>
          <w:lang w:eastAsia="en-US"/>
        </w:rPr>
        <w:t>digitalización de las fábricas</w:t>
      </w:r>
      <w:r w:rsidRPr="00BA3FC0">
        <w:rPr>
          <w:rFonts w:ascii="Century Gothic" w:hAnsi="Century Gothic"/>
          <w:sz w:val="22"/>
          <w:szCs w:val="22"/>
          <w:lang w:eastAsia="en-US"/>
        </w:rPr>
        <w:t xml:space="preserve">, el </w:t>
      </w:r>
      <w:hyperlink r:id="rId22" w:history="1">
        <w:r w:rsidRPr="00BA3FC0">
          <w:rPr>
            <w:rFonts w:ascii="Century Gothic" w:hAnsi="Century Gothic"/>
            <w:sz w:val="22"/>
            <w:szCs w:val="22"/>
            <w:lang w:eastAsia="en-US"/>
          </w:rPr>
          <w:t>internet</w:t>
        </w:r>
      </w:hyperlink>
      <w:r w:rsidRPr="00BA3FC0">
        <w:rPr>
          <w:rFonts w:ascii="Century Gothic" w:hAnsi="Century Gothic"/>
          <w:sz w:val="22"/>
          <w:szCs w:val="22"/>
          <w:lang w:eastAsia="en-US"/>
        </w:rPr>
        <w:t xml:space="preserve"> de las cosas, la </w:t>
      </w:r>
      <w:r w:rsidRPr="00BA3FC0">
        <w:rPr>
          <w:rFonts w:ascii="Century Gothic" w:hAnsi="Century Gothic"/>
          <w:b/>
          <w:bCs/>
          <w:sz w:val="22"/>
          <w:szCs w:val="22"/>
          <w:lang w:eastAsia="en-US"/>
        </w:rPr>
        <w:t>robotización</w:t>
      </w:r>
      <w:r w:rsidRPr="00BA3FC0">
        <w:rPr>
          <w:rFonts w:ascii="Century Gothic" w:hAnsi="Century Gothic"/>
          <w:sz w:val="22"/>
          <w:szCs w:val="22"/>
          <w:lang w:eastAsia="en-US"/>
        </w:rPr>
        <w:t xml:space="preserve"> y la </w:t>
      </w:r>
      <w:hyperlink r:id="rId23" w:history="1">
        <w:r w:rsidRPr="00BA3FC0">
          <w:rPr>
            <w:rFonts w:ascii="Century Gothic" w:hAnsi="Century Gothic"/>
            <w:sz w:val="22"/>
            <w:szCs w:val="22"/>
            <w:lang w:eastAsia="en-US"/>
          </w:rPr>
          <w:t>inteligencia artificial</w:t>
        </w:r>
      </w:hyperlink>
      <w:r w:rsidRPr="00BA3FC0">
        <w:rPr>
          <w:rFonts w:ascii="Century Gothic" w:hAnsi="Century Gothic"/>
          <w:sz w:val="22"/>
          <w:szCs w:val="22"/>
          <w:lang w:eastAsia="en-US"/>
        </w:rPr>
        <w:t xml:space="preserve"> son algunas de las tecnologías clave para la disponer de </w:t>
      </w:r>
      <w:r w:rsidRPr="00BA3FC0">
        <w:rPr>
          <w:rFonts w:ascii="Century Gothic" w:hAnsi="Century Gothic"/>
          <w:b/>
          <w:bCs/>
          <w:sz w:val="22"/>
          <w:szCs w:val="22"/>
          <w:lang w:eastAsia="en-US"/>
        </w:rPr>
        <w:t>industrias inteligentes</w:t>
      </w:r>
      <w:r w:rsidRPr="00BA3FC0">
        <w:rPr>
          <w:rFonts w:ascii="Century Gothic" w:hAnsi="Century Gothic"/>
          <w:sz w:val="22"/>
          <w:szCs w:val="22"/>
          <w:lang w:eastAsia="en-US"/>
        </w:rPr>
        <w:t xml:space="preserve"> y </w:t>
      </w:r>
      <w:r w:rsidRPr="00BA3FC0">
        <w:rPr>
          <w:rFonts w:ascii="Century Gothic" w:hAnsi="Century Gothic"/>
          <w:b/>
          <w:bCs/>
          <w:sz w:val="22"/>
          <w:szCs w:val="22"/>
          <w:lang w:eastAsia="en-US"/>
        </w:rPr>
        <w:t>competitivas</w:t>
      </w:r>
      <w:r w:rsidRPr="00BA3FC0">
        <w:rPr>
          <w:rFonts w:ascii="Century Gothic" w:hAnsi="Century Gothic"/>
          <w:sz w:val="22"/>
          <w:szCs w:val="22"/>
          <w:lang w:eastAsia="en-US"/>
        </w:rPr>
        <w:t xml:space="preserve"> en los nuevos tiempos. Es decir, son claves para el funcionamiento y éxito de una empresa 4.0, capaz de ser </w:t>
      </w:r>
      <w:r w:rsidRPr="00BA3FC0">
        <w:rPr>
          <w:rFonts w:ascii="Century Gothic" w:hAnsi="Century Gothic"/>
          <w:b/>
          <w:bCs/>
          <w:sz w:val="22"/>
          <w:szCs w:val="22"/>
          <w:lang w:eastAsia="en-US"/>
        </w:rPr>
        <w:t>eficiente</w:t>
      </w:r>
      <w:r w:rsidRPr="00BA3FC0">
        <w:rPr>
          <w:rFonts w:ascii="Century Gothic" w:hAnsi="Century Gothic"/>
          <w:sz w:val="22"/>
          <w:szCs w:val="22"/>
          <w:lang w:eastAsia="en-US"/>
        </w:rPr>
        <w:t xml:space="preserve">, </w:t>
      </w:r>
      <w:r w:rsidRPr="00BA3FC0">
        <w:rPr>
          <w:rFonts w:ascii="Century Gothic" w:hAnsi="Century Gothic"/>
          <w:b/>
          <w:bCs/>
          <w:sz w:val="22"/>
          <w:szCs w:val="22"/>
          <w:lang w:eastAsia="en-US"/>
        </w:rPr>
        <w:t>rentable</w:t>
      </w:r>
      <w:r w:rsidRPr="00BA3FC0">
        <w:rPr>
          <w:rFonts w:ascii="Century Gothic" w:hAnsi="Century Gothic"/>
          <w:sz w:val="22"/>
          <w:szCs w:val="22"/>
          <w:lang w:eastAsia="en-US"/>
        </w:rPr>
        <w:t xml:space="preserve"> y </w:t>
      </w:r>
      <w:r w:rsidRPr="00BA3FC0">
        <w:rPr>
          <w:rFonts w:ascii="Century Gothic" w:hAnsi="Century Gothic"/>
          <w:b/>
          <w:bCs/>
          <w:sz w:val="22"/>
          <w:szCs w:val="22"/>
          <w:lang w:eastAsia="en-US"/>
        </w:rPr>
        <w:t>competitiva</w:t>
      </w:r>
      <w:r w:rsidRPr="00BA3FC0">
        <w:rPr>
          <w:rFonts w:ascii="Century Gothic" w:hAnsi="Century Gothic"/>
          <w:sz w:val="22"/>
          <w:szCs w:val="22"/>
          <w:lang w:eastAsia="en-US"/>
        </w:rPr>
        <w:t xml:space="preserve"> en el contexto actual y, sobre todo, en el contexto futuro.</w:t>
      </w:r>
    </w:p>
    <w:p w:rsidR="0059574F" w:rsidRDefault="0059574F">
      <w:pPr>
        <w:rPr>
          <w:rFonts w:ascii="Century Gothic" w:hAnsi="Century Gothic"/>
          <w:b/>
        </w:rPr>
      </w:pPr>
      <w:r>
        <w:rPr>
          <w:rFonts w:ascii="Century Gothic" w:hAnsi="Century Gothic"/>
          <w:b/>
        </w:rPr>
        <w:br w:type="page"/>
      </w:r>
    </w:p>
    <w:p w:rsidR="00BA3FC0" w:rsidRPr="00D02F04" w:rsidRDefault="00921459" w:rsidP="00D02F04">
      <w:pPr>
        <w:rPr>
          <w:rFonts w:ascii="Century Gothic" w:hAnsi="Century Gothic"/>
          <w:b/>
        </w:rPr>
      </w:pPr>
      <w:r w:rsidRPr="00D02F04">
        <w:rPr>
          <w:rFonts w:ascii="Century Gothic" w:hAnsi="Century Gothic"/>
          <w:b/>
        </w:rPr>
        <w:lastRenderedPageBreak/>
        <w:t>¿</w:t>
      </w:r>
      <w:r w:rsidR="00BA3FC0" w:rsidRPr="00D02F04">
        <w:rPr>
          <w:rFonts w:ascii="Century Gothic" w:hAnsi="Century Gothic"/>
          <w:b/>
        </w:rPr>
        <w:t>Cuáles son las claves de la industria 4.0</w:t>
      </w:r>
      <w:r w:rsidRPr="00D02F04">
        <w:rPr>
          <w:rFonts w:ascii="Century Gothic" w:hAnsi="Century Gothic"/>
          <w:b/>
        </w:rPr>
        <w:t>?</w:t>
      </w:r>
    </w:p>
    <w:p w:rsidR="00BA3FC0" w:rsidRPr="00BA3FC0" w:rsidRDefault="00BA3FC0" w:rsidP="007C773A">
      <w:pPr>
        <w:pStyle w:val="p1"/>
        <w:numPr>
          <w:ilvl w:val="0"/>
          <w:numId w:val="1"/>
        </w:numPr>
        <w:spacing w:line="360" w:lineRule="auto"/>
        <w:jc w:val="both"/>
        <w:rPr>
          <w:rFonts w:ascii="Century Gothic" w:hAnsi="Century Gothic"/>
          <w:sz w:val="22"/>
          <w:szCs w:val="22"/>
        </w:rPr>
      </w:pPr>
      <w:r w:rsidRPr="00BA3FC0">
        <w:rPr>
          <w:rFonts w:ascii="Century Gothic" w:hAnsi="Century Gothic"/>
          <w:sz w:val="22"/>
          <w:szCs w:val="22"/>
        </w:rPr>
        <w:t xml:space="preserve">Medios de </w:t>
      </w:r>
      <w:r w:rsidR="00D02F04" w:rsidRPr="00BA3FC0">
        <w:rPr>
          <w:rFonts w:ascii="Century Gothic" w:hAnsi="Century Gothic"/>
          <w:sz w:val="22"/>
          <w:szCs w:val="22"/>
        </w:rPr>
        <w:t xml:space="preserve">producción </w:t>
      </w:r>
      <w:r w:rsidR="00D02F04">
        <w:rPr>
          <w:rFonts w:ascii="Century Gothic" w:hAnsi="Century Gothic"/>
          <w:sz w:val="22"/>
          <w:szCs w:val="22"/>
        </w:rPr>
        <w:t>flexible y eficiente</w:t>
      </w:r>
      <w:r w:rsidRPr="00BA3FC0">
        <w:rPr>
          <w:rFonts w:ascii="Century Gothic" w:hAnsi="Century Gothic"/>
          <w:sz w:val="22"/>
          <w:szCs w:val="22"/>
        </w:rPr>
        <w:t>.</w:t>
      </w:r>
    </w:p>
    <w:p w:rsidR="00BA3FC0" w:rsidRPr="00BA3FC0" w:rsidRDefault="00BA3FC0" w:rsidP="007C773A">
      <w:pPr>
        <w:pStyle w:val="p1"/>
        <w:numPr>
          <w:ilvl w:val="0"/>
          <w:numId w:val="1"/>
        </w:numPr>
        <w:spacing w:line="360" w:lineRule="auto"/>
        <w:jc w:val="both"/>
        <w:rPr>
          <w:rFonts w:ascii="Century Gothic" w:hAnsi="Century Gothic"/>
          <w:sz w:val="22"/>
          <w:szCs w:val="22"/>
        </w:rPr>
      </w:pPr>
      <w:r w:rsidRPr="00BA3FC0">
        <w:rPr>
          <w:rStyle w:val="Textoennegrita"/>
          <w:rFonts w:ascii="Century Gothic" w:hAnsi="Century Gothic"/>
          <w:sz w:val="22"/>
          <w:szCs w:val="22"/>
        </w:rPr>
        <w:t>Automatización</w:t>
      </w:r>
      <w:r w:rsidRPr="00BA3FC0">
        <w:rPr>
          <w:rFonts w:ascii="Century Gothic" w:hAnsi="Century Gothic"/>
          <w:sz w:val="22"/>
          <w:szCs w:val="22"/>
        </w:rPr>
        <w:t xml:space="preserve"> de tareas.</w:t>
      </w:r>
    </w:p>
    <w:p w:rsidR="00BA3FC0" w:rsidRPr="00BA3FC0" w:rsidRDefault="00BA3FC0" w:rsidP="007C773A">
      <w:pPr>
        <w:pStyle w:val="p1"/>
        <w:numPr>
          <w:ilvl w:val="0"/>
          <w:numId w:val="1"/>
        </w:numPr>
        <w:spacing w:line="360" w:lineRule="auto"/>
        <w:jc w:val="both"/>
        <w:rPr>
          <w:rFonts w:ascii="Century Gothic" w:hAnsi="Century Gothic"/>
          <w:sz w:val="22"/>
          <w:szCs w:val="22"/>
        </w:rPr>
      </w:pPr>
      <w:r w:rsidRPr="00BA3FC0">
        <w:rPr>
          <w:rFonts w:ascii="Century Gothic" w:hAnsi="Century Gothic"/>
          <w:sz w:val="22"/>
          <w:szCs w:val="22"/>
        </w:rPr>
        <w:t xml:space="preserve">Drástica </w:t>
      </w:r>
      <w:r w:rsidRPr="00BA3FC0">
        <w:rPr>
          <w:rStyle w:val="Textoennegrita"/>
          <w:rFonts w:ascii="Century Gothic" w:hAnsi="Century Gothic"/>
          <w:sz w:val="22"/>
          <w:szCs w:val="22"/>
        </w:rPr>
        <w:t>reducción</w:t>
      </w:r>
      <w:r w:rsidRPr="00BA3FC0">
        <w:rPr>
          <w:rFonts w:ascii="Century Gothic" w:hAnsi="Century Gothic"/>
          <w:sz w:val="22"/>
          <w:szCs w:val="22"/>
        </w:rPr>
        <w:t xml:space="preserve"> del impacto </w:t>
      </w:r>
      <w:r w:rsidRPr="0059574F">
        <w:rPr>
          <w:rFonts w:ascii="Century Gothic" w:hAnsi="Century Gothic"/>
          <w:sz w:val="22"/>
          <w:szCs w:val="22"/>
        </w:rPr>
        <w:t>medio ambiental</w:t>
      </w:r>
      <w:r w:rsidRPr="00BA3FC0">
        <w:rPr>
          <w:rFonts w:ascii="Century Gothic" w:hAnsi="Century Gothic"/>
          <w:sz w:val="22"/>
          <w:szCs w:val="22"/>
        </w:rPr>
        <w:t xml:space="preserve"> durante el proceso productivo.</w:t>
      </w:r>
    </w:p>
    <w:p w:rsidR="00BA3FC0" w:rsidRPr="00BA3FC0" w:rsidRDefault="00BA3FC0" w:rsidP="007C773A">
      <w:pPr>
        <w:pStyle w:val="p1"/>
        <w:numPr>
          <w:ilvl w:val="0"/>
          <w:numId w:val="1"/>
        </w:numPr>
        <w:spacing w:line="360" w:lineRule="auto"/>
        <w:jc w:val="both"/>
        <w:rPr>
          <w:rFonts w:ascii="Century Gothic" w:hAnsi="Century Gothic"/>
          <w:sz w:val="22"/>
          <w:szCs w:val="22"/>
        </w:rPr>
      </w:pPr>
      <w:r w:rsidRPr="00BA3FC0">
        <w:rPr>
          <w:rStyle w:val="Textoennegrita"/>
          <w:rFonts w:ascii="Century Gothic" w:hAnsi="Century Gothic"/>
          <w:sz w:val="22"/>
          <w:szCs w:val="22"/>
        </w:rPr>
        <w:t>Implantación</w:t>
      </w:r>
      <w:r w:rsidRPr="00BA3FC0">
        <w:rPr>
          <w:rFonts w:ascii="Century Gothic" w:hAnsi="Century Gothic"/>
          <w:sz w:val="22"/>
          <w:szCs w:val="22"/>
        </w:rPr>
        <w:t xml:space="preserve"> de procesos de producción </w:t>
      </w:r>
      <w:proofErr w:type="spellStart"/>
      <w:r w:rsidRPr="00BA3FC0">
        <w:rPr>
          <w:rStyle w:val="Textoennegrita"/>
          <w:rFonts w:ascii="Century Gothic" w:hAnsi="Century Gothic"/>
          <w:sz w:val="22"/>
          <w:szCs w:val="22"/>
        </w:rPr>
        <w:t>autorregulables</w:t>
      </w:r>
      <w:proofErr w:type="spellEnd"/>
      <w:r w:rsidRPr="00BA3FC0">
        <w:rPr>
          <w:rFonts w:ascii="Century Gothic" w:hAnsi="Century Gothic"/>
          <w:sz w:val="22"/>
          <w:szCs w:val="22"/>
        </w:rPr>
        <w:t>.</w:t>
      </w:r>
    </w:p>
    <w:p w:rsidR="00BA3FC0" w:rsidRPr="00BA3FC0" w:rsidRDefault="00BA3FC0" w:rsidP="007C773A">
      <w:pPr>
        <w:pStyle w:val="p1"/>
        <w:numPr>
          <w:ilvl w:val="0"/>
          <w:numId w:val="1"/>
        </w:numPr>
        <w:spacing w:line="360" w:lineRule="auto"/>
        <w:jc w:val="both"/>
        <w:rPr>
          <w:rFonts w:ascii="Century Gothic" w:hAnsi="Century Gothic"/>
          <w:sz w:val="22"/>
          <w:szCs w:val="22"/>
        </w:rPr>
      </w:pPr>
      <w:r w:rsidRPr="00BA3FC0">
        <w:rPr>
          <w:rFonts w:ascii="Century Gothic" w:hAnsi="Century Gothic"/>
          <w:sz w:val="22"/>
          <w:szCs w:val="22"/>
        </w:rPr>
        <w:t xml:space="preserve">Mayor </w:t>
      </w:r>
      <w:r w:rsidRPr="0059574F">
        <w:rPr>
          <w:rFonts w:ascii="Century Gothic" w:hAnsi="Century Gothic"/>
          <w:sz w:val="22"/>
          <w:szCs w:val="22"/>
        </w:rPr>
        <w:t>eficiencia energética</w:t>
      </w:r>
      <w:r w:rsidRPr="00BA3FC0">
        <w:rPr>
          <w:rFonts w:ascii="Century Gothic" w:hAnsi="Century Gothic"/>
          <w:sz w:val="22"/>
          <w:szCs w:val="22"/>
        </w:rPr>
        <w:t>.</w:t>
      </w:r>
    </w:p>
    <w:p w:rsidR="00BA3FC0" w:rsidRPr="00BA3FC0" w:rsidRDefault="00BA3FC0" w:rsidP="007C773A">
      <w:pPr>
        <w:pStyle w:val="p1"/>
        <w:numPr>
          <w:ilvl w:val="0"/>
          <w:numId w:val="1"/>
        </w:numPr>
        <w:spacing w:line="360" w:lineRule="auto"/>
        <w:jc w:val="both"/>
        <w:rPr>
          <w:rFonts w:ascii="Century Gothic" w:hAnsi="Century Gothic"/>
          <w:sz w:val="22"/>
          <w:szCs w:val="22"/>
        </w:rPr>
      </w:pPr>
      <w:r w:rsidRPr="00BA3FC0">
        <w:rPr>
          <w:rFonts w:ascii="Century Gothic" w:hAnsi="Century Gothic"/>
          <w:sz w:val="22"/>
          <w:szCs w:val="22"/>
        </w:rPr>
        <w:t xml:space="preserve">Importante </w:t>
      </w:r>
      <w:r w:rsidRPr="00BA3FC0">
        <w:rPr>
          <w:rStyle w:val="Textoennegrita"/>
          <w:rFonts w:ascii="Century Gothic" w:hAnsi="Century Gothic"/>
          <w:sz w:val="22"/>
          <w:szCs w:val="22"/>
        </w:rPr>
        <w:t>reducción de costes</w:t>
      </w:r>
      <w:r w:rsidRPr="00BA3FC0">
        <w:rPr>
          <w:rFonts w:ascii="Century Gothic" w:hAnsi="Century Gothic"/>
          <w:sz w:val="22"/>
          <w:szCs w:val="22"/>
        </w:rPr>
        <w:t xml:space="preserve"> gracias a la optimización de los procesos.</w:t>
      </w:r>
    </w:p>
    <w:p w:rsidR="00BA3FC0" w:rsidRPr="00BA3FC0" w:rsidRDefault="00BA3FC0" w:rsidP="007C773A">
      <w:pPr>
        <w:pStyle w:val="p1"/>
        <w:numPr>
          <w:ilvl w:val="0"/>
          <w:numId w:val="1"/>
        </w:numPr>
        <w:spacing w:line="360" w:lineRule="auto"/>
        <w:jc w:val="both"/>
        <w:rPr>
          <w:rFonts w:ascii="Century Gothic" w:hAnsi="Century Gothic"/>
          <w:sz w:val="22"/>
          <w:szCs w:val="22"/>
        </w:rPr>
      </w:pPr>
      <w:r w:rsidRPr="0059574F">
        <w:rPr>
          <w:rFonts w:ascii="Century Gothic" w:hAnsi="Century Gothic"/>
          <w:sz w:val="22"/>
          <w:szCs w:val="22"/>
        </w:rPr>
        <w:t>Implementación</w:t>
      </w:r>
      <w:r w:rsidRPr="00BA3FC0">
        <w:rPr>
          <w:rFonts w:ascii="Century Gothic" w:hAnsi="Century Gothic"/>
          <w:sz w:val="22"/>
          <w:szCs w:val="22"/>
        </w:rPr>
        <w:t xml:space="preserve"> de </w:t>
      </w:r>
      <w:r w:rsidRPr="0059574F">
        <w:t>modelos logísticos inteligentes</w:t>
      </w:r>
      <w:r w:rsidRPr="00BA3FC0">
        <w:rPr>
          <w:rFonts w:ascii="Century Gothic" w:hAnsi="Century Gothic"/>
          <w:sz w:val="22"/>
          <w:szCs w:val="22"/>
        </w:rPr>
        <w:t>.</w:t>
      </w:r>
    </w:p>
    <w:p w:rsidR="00BA3FC0" w:rsidRPr="00BA3FC0" w:rsidRDefault="00BA3FC0" w:rsidP="007C773A">
      <w:pPr>
        <w:pStyle w:val="p1"/>
        <w:numPr>
          <w:ilvl w:val="0"/>
          <w:numId w:val="1"/>
        </w:numPr>
        <w:spacing w:line="360" w:lineRule="auto"/>
        <w:jc w:val="both"/>
        <w:rPr>
          <w:rFonts w:ascii="Century Gothic" w:hAnsi="Century Gothic"/>
          <w:sz w:val="22"/>
          <w:szCs w:val="22"/>
        </w:rPr>
      </w:pPr>
      <w:r w:rsidRPr="00BA3FC0">
        <w:rPr>
          <w:rStyle w:val="Textoennegrita"/>
          <w:rFonts w:ascii="Century Gothic" w:hAnsi="Century Gothic"/>
          <w:sz w:val="22"/>
          <w:szCs w:val="22"/>
        </w:rPr>
        <w:t>Digitalización</w:t>
      </w:r>
      <w:r w:rsidRPr="00BA3FC0">
        <w:rPr>
          <w:rFonts w:ascii="Century Gothic" w:hAnsi="Century Gothic"/>
          <w:sz w:val="22"/>
          <w:szCs w:val="22"/>
        </w:rPr>
        <w:t xml:space="preserve"> de canales de </w:t>
      </w:r>
      <w:r w:rsidRPr="0059574F">
        <w:rPr>
          <w:rStyle w:val="Hipervnculo"/>
          <w:rFonts w:ascii="Century Gothic" w:eastAsiaTheme="majorEastAsia" w:hAnsi="Century Gothic"/>
          <w:color w:val="auto"/>
          <w:sz w:val="22"/>
          <w:szCs w:val="22"/>
          <w:u w:val="none"/>
        </w:rPr>
        <w:t>distribución</w:t>
      </w:r>
      <w:r w:rsidRPr="0059574F">
        <w:rPr>
          <w:rFonts w:ascii="Century Gothic" w:hAnsi="Century Gothic"/>
          <w:sz w:val="22"/>
          <w:szCs w:val="22"/>
        </w:rPr>
        <w:t xml:space="preserve"> y </w:t>
      </w:r>
      <w:r w:rsidRPr="0059574F">
        <w:rPr>
          <w:rStyle w:val="Hipervnculo"/>
          <w:rFonts w:ascii="Century Gothic" w:eastAsiaTheme="majorEastAsia" w:hAnsi="Century Gothic"/>
          <w:color w:val="auto"/>
          <w:sz w:val="22"/>
          <w:szCs w:val="22"/>
          <w:u w:val="none"/>
        </w:rPr>
        <w:t>venta</w:t>
      </w:r>
      <w:r w:rsidRPr="00BA3FC0">
        <w:rPr>
          <w:rFonts w:ascii="Century Gothic" w:hAnsi="Century Gothic"/>
          <w:sz w:val="22"/>
          <w:szCs w:val="22"/>
        </w:rPr>
        <w:t>.</w:t>
      </w:r>
    </w:p>
    <w:p w:rsidR="00BA3FC0" w:rsidRPr="00BA3FC0" w:rsidRDefault="00BA3FC0" w:rsidP="007C773A">
      <w:pPr>
        <w:pStyle w:val="p1"/>
        <w:numPr>
          <w:ilvl w:val="0"/>
          <w:numId w:val="1"/>
        </w:numPr>
        <w:spacing w:line="360" w:lineRule="auto"/>
        <w:jc w:val="both"/>
        <w:rPr>
          <w:rFonts w:ascii="Century Gothic" w:hAnsi="Century Gothic"/>
          <w:sz w:val="22"/>
          <w:szCs w:val="22"/>
        </w:rPr>
      </w:pPr>
      <w:r w:rsidRPr="00BA3FC0">
        <w:rPr>
          <w:rStyle w:val="Textoennegrita"/>
          <w:rFonts w:ascii="Century Gothic" w:hAnsi="Century Gothic"/>
          <w:sz w:val="22"/>
          <w:szCs w:val="22"/>
        </w:rPr>
        <w:t xml:space="preserve">Conexión </w:t>
      </w:r>
      <w:proofErr w:type="spellStart"/>
      <w:r w:rsidRPr="00BA3FC0">
        <w:rPr>
          <w:rStyle w:val="Textoennegrita"/>
          <w:rFonts w:ascii="Century Gothic" w:hAnsi="Century Gothic"/>
          <w:sz w:val="22"/>
          <w:szCs w:val="22"/>
        </w:rPr>
        <w:t>omnicanal</w:t>
      </w:r>
      <w:proofErr w:type="spellEnd"/>
      <w:r w:rsidRPr="00BA3FC0">
        <w:rPr>
          <w:rFonts w:ascii="Century Gothic" w:hAnsi="Century Gothic"/>
          <w:sz w:val="22"/>
          <w:szCs w:val="22"/>
        </w:rPr>
        <w:t xml:space="preserve"> y en tiempo real entre la empresa y sus clientes.</w:t>
      </w:r>
    </w:p>
    <w:p w:rsidR="00BA3FC0" w:rsidRPr="00BA3FC0" w:rsidRDefault="00BA3FC0" w:rsidP="007C773A">
      <w:pPr>
        <w:pStyle w:val="p1"/>
        <w:numPr>
          <w:ilvl w:val="0"/>
          <w:numId w:val="1"/>
        </w:numPr>
        <w:spacing w:line="360" w:lineRule="auto"/>
        <w:jc w:val="both"/>
        <w:rPr>
          <w:rFonts w:ascii="Century Gothic" w:hAnsi="Century Gothic"/>
          <w:sz w:val="22"/>
          <w:szCs w:val="22"/>
        </w:rPr>
      </w:pPr>
      <w:r w:rsidRPr="00BA3FC0">
        <w:rPr>
          <w:rFonts w:ascii="Century Gothic" w:hAnsi="Century Gothic"/>
          <w:sz w:val="22"/>
          <w:szCs w:val="22"/>
        </w:rPr>
        <w:t xml:space="preserve">Inclusión de </w:t>
      </w:r>
      <w:r w:rsidRPr="0059574F">
        <w:rPr>
          <w:rFonts w:ascii="Century Gothic" w:hAnsi="Century Gothic"/>
          <w:sz w:val="22"/>
          <w:szCs w:val="22"/>
        </w:rPr>
        <w:t>tecnología Big Data</w:t>
      </w:r>
      <w:r w:rsidRPr="00BA3FC0">
        <w:rPr>
          <w:rFonts w:ascii="Century Gothic" w:hAnsi="Century Gothic"/>
          <w:sz w:val="22"/>
          <w:szCs w:val="22"/>
        </w:rPr>
        <w:t xml:space="preserve"> para la predicción de hábitos de consumo.</w:t>
      </w:r>
    </w:p>
    <w:p w:rsidR="00BA3FC0" w:rsidRPr="00BA3FC0" w:rsidRDefault="00BA3FC0" w:rsidP="007C773A">
      <w:pPr>
        <w:pStyle w:val="p1"/>
        <w:numPr>
          <w:ilvl w:val="0"/>
          <w:numId w:val="1"/>
        </w:numPr>
        <w:spacing w:line="360" w:lineRule="auto"/>
        <w:jc w:val="both"/>
        <w:rPr>
          <w:rFonts w:ascii="Century Gothic" w:hAnsi="Century Gothic"/>
          <w:sz w:val="22"/>
          <w:szCs w:val="22"/>
        </w:rPr>
      </w:pPr>
      <w:r w:rsidRPr="00BA3FC0">
        <w:rPr>
          <w:rFonts w:ascii="Century Gothic" w:hAnsi="Century Gothic"/>
          <w:sz w:val="22"/>
          <w:szCs w:val="22"/>
        </w:rPr>
        <w:t>Relación</w:t>
      </w:r>
      <w:r w:rsidRPr="00BA3FC0">
        <w:rPr>
          <w:rStyle w:val="Textoennegrita"/>
          <w:rFonts w:ascii="Century Gothic" w:hAnsi="Century Gothic"/>
          <w:sz w:val="22"/>
          <w:szCs w:val="22"/>
        </w:rPr>
        <w:t xml:space="preserve"> postventa </w:t>
      </w:r>
      <w:proofErr w:type="spellStart"/>
      <w:r w:rsidRPr="00BA3FC0">
        <w:rPr>
          <w:rStyle w:val="Textoennegrita"/>
          <w:rFonts w:ascii="Century Gothic" w:hAnsi="Century Gothic"/>
          <w:sz w:val="22"/>
          <w:szCs w:val="22"/>
        </w:rPr>
        <w:t>omnicanal</w:t>
      </w:r>
      <w:proofErr w:type="spellEnd"/>
      <w:r w:rsidRPr="00BA3FC0">
        <w:rPr>
          <w:rFonts w:ascii="Century Gothic" w:hAnsi="Century Gothic"/>
          <w:sz w:val="22"/>
          <w:szCs w:val="22"/>
        </w:rPr>
        <w:t xml:space="preserve"> con los clientes.</w:t>
      </w:r>
    </w:p>
    <w:p w:rsidR="00BA3FC0" w:rsidRPr="00D02F04" w:rsidRDefault="00BA3FC0" w:rsidP="00D02F04">
      <w:pPr>
        <w:rPr>
          <w:rFonts w:ascii="Century Gothic" w:hAnsi="Century Gothic"/>
          <w:b/>
        </w:rPr>
      </w:pPr>
      <w:r w:rsidRPr="00D02F04">
        <w:rPr>
          <w:rFonts w:ascii="Century Gothic" w:hAnsi="Century Gothic"/>
          <w:b/>
        </w:rPr>
        <w:t>Principales ventajas de la industria 4.0</w:t>
      </w:r>
    </w:p>
    <w:p w:rsidR="00BA3FC0" w:rsidRPr="00BA3FC0" w:rsidRDefault="00BA3FC0" w:rsidP="007C773A">
      <w:pPr>
        <w:pStyle w:val="p1"/>
        <w:numPr>
          <w:ilvl w:val="0"/>
          <w:numId w:val="2"/>
        </w:numPr>
        <w:spacing w:line="360" w:lineRule="auto"/>
        <w:jc w:val="both"/>
        <w:rPr>
          <w:rFonts w:ascii="Century Gothic" w:hAnsi="Century Gothic"/>
          <w:sz w:val="22"/>
          <w:szCs w:val="22"/>
        </w:rPr>
      </w:pPr>
      <w:r w:rsidRPr="00BA3FC0">
        <w:rPr>
          <w:rFonts w:ascii="Century Gothic" w:hAnsi="Century Gothic"/>
          <w:sz w:val="22"/>
          <w:szCs w:val="22"/>
        </w:rPr>
        <w:t xml:space="preserve">Permite </w:t>
      </w:r>
      <w:r w:rsidRPr="00BA3FC0">
        <w:rPr>
          <w:rStyle w:val="Textoennegrita"/>
          <w:rFonts w:ascii="Century Gothic" w:hAnsi="Century Gothic"/>
          <w:sz w:val="22"/>
          <w:szCs w:val="22"/>
        </w:rPr>
        <w:t>optimizar</w:t>
      </w:r>
      <w:r w:rsidRPr="00BA3FC0">
        <w:rPr>
          <w:rFonts w:ascii="Century Gothic" w:hAnsi="Century Gothic"/>
          <w:sz w:val="22"/>
          <w:szCs w:val="22"/>
        </w:rPr>
        <w:t xml:space="preserve"> los niveles y </w:t>
      </w:r>
      <w:r w:rsidRPr="0059574F">
        <w:rPr>
          <w:rStyle w:val="Hipervnculo"/>
          <w:rFonts w:ascii="Century Gothic" w:eastAsiaTheme="majorEastAsia" w:hAnsi="Century Gothic"/>
          <w:color w:val="auto"/>
          <w:sz w:val="22"/>
          <w:szCs w:val="22"/>
          <w:u w:val="none"/>
        </w:rPr>
        <w:t>estándares de calidad</w:t>
      </w:r>
      <w:r w:rsidRPr="00BA3FC0">
        <w:rPr>
          <w:rFonts w:ascii="Century Gothic" w:hAnsi="Century Gothic"/>
          <w:sz w:val="22"/>
          <w:szCs w:val="22"/>
        </w:rPr>
        <w:t xml:space="preserve">. La </w:t>
      </w:r>
      <w:r w:rsidRPr="00BA3FC0">
        <w:rPr>
          <w:rStyle w:val="Textoennegrita"/>
          <w:rFonts w:ascii="Century Gothic" w:hAnsi="Century Gothic"/>
          <w:sz w:val="22"/>
          <w:szCs w:val="22"/>
        </w:rPr>
        <w:t>automatización</w:t>
      </w:r>
      <w:r w:rsidRPr="00BA3FC0">
        <w:rPr>
          <w:rFonts w:ascii="Century Gothic" w:hAnsi="Century Gothic"/>
          <w:sz w:val="22"/>
          <w:szCs w:val="22"/>
        </w:rPr>
        <w:t xml:space="preserve"> y </w:t>
      </w:r>
      <w:r w:rsidRPr="00BA3FC0">
        <w:rPr>
          <w:rStyle w:val="Textoennegrita"/>
          <w:rFonts w:ascii="Century Gothic" w:hAnsi="Century Gothic"/>
          <w:sz w:val="22"/>
          <w:szCs w:val="22"/>
        </w:rPr>
        <w:t>digitalización</w:t>
      </w:r>
      <w:r w:rsidRPr="00BA3FC0">
        <w:rPr>
          <w:rFonts w:ascii="Century Gothic" w:hAnsi="Century Gothic"/>
          <w:sz w:val="22"/>
          <w:szCs w:val="22"/>
        </w:rPr>
        <w:t xml:space="preserve"> permite una </w:t>
      </w:r>
      <w:r w:rsidRPr="00BA3FC0">
        <w:rPr>
          <w:rStyle w:val="Textoennegrita"/>
          <w:rFonts w:ascii="Century Gothic" w:hAnsi="Century Gothic"/>
          <w:sz w:val="22"/>
          <w:szCs w:val="22"/>
        </w:rPr>
        <w:t>mayor precisión</w:t>
      </w:r>
      <w:r w:rsidRPr="00BA3FC0">
        <w:rPr>
          <w:rFonts w:ascii="Century Gothic" w:hAnsi="Century Gothic"/>
          <w:sz w:val="22"/>
          <w:szCs w:val="22"/>
        </w:rPr>
        <w:t xml:space="preserve"> en los aspectos necesarios para ello.</w:t>
      </w:r>
    </w:p>
    <w:p w:rsidR="00BA3FC0" w:rsidRPr="00BA3FC0" w:rsidRDefault="00BA3FC0" w:rsidP="007C773A">
      <w:pPr>
        <w:numPr>
          <w:ilvl w:val="0"/>
          <w:numId w:val="2"/>
        </w:numPr>
        <w:spacing w:before="100" w:beforeAutospacing="1" w:after="100" w:afterAutospacing="1" w:line="360" w:lineRule="auto"/>
        <w:jc w:val="both"/>
        <w:rPr>
          <w:rFonts w:ascii="Century Gothic" w:hAnsi="Century Gothic"/>
        </w:rPr>
      </w:pPr>
      <w:r w:rsidRPr="00BA3FC0">
        <w:rPr>
          <w:rFonts w:ascii="Century Gothic" w:hAnsi="Century Gothic"/>
        </w:rPr>
        <w:t xml:space="preserve">Será más </w:t>
      </w:r>
      <w:r w:rsidRPr="00BA3FC0">
        <w:rPr>
          <w:rStyle w:val="Textoennegrita"/>
          <w:rFonts w:ascii="Century Gothic" w:hAnsi="Century Gothic"/>
        </w:rPr>
        <w:t>eficiente</w:t>
      </w:r>
      <w:r w:rsidRPr="00BA3FC0">
        <w:rPr>
          <w:rFonts w:ascii="Century Gothic" w:hAnsi="Century Gothic"/>
        </w:rPr>
        <w:t xml:space="preserve"> y </w:t>
      </w:r>
      <w:r w:rsidRPr="00BA3FC0">
        <w:rPr>
          <w:rStyle w:val="Textoennegrita"/>
          <w:rFonts w:ascii="Century Gothic" w:hAnsi="Century Gothic"/>
        </w:rPr>
        <w:t>económica</w:t>
      </w:r>
      <w:r w:rsidRPr="00BA3FC0">
        <w:rPr>
          <w:rFonts w:ascii="Century Gothic" w:hAnsi="Century Gothic"/>
        </w:rPr>
        <w:t xml:space="preserve">. Conociendo </w:t>
      </w:r>
      <w:r w:rsidRPr="00BA3FC0">
        <w:rPr>
          <w:rStyle w:val="Textoennegrita"/>
          <w:rFonts w:ascii="Century Gothic" w:hAnsi="Century Gothic"/>
        </w:rPr>
        <w:t>qué es la industria 4.0</w:t>
      </w:r>
      <w:r w:rsidRPr="00BA3FC0">
        <w:rPr>
          <w:rFonts w:ascii="Century Gothic" w:hAnsi="Century Gothic"/>
        </w:rPr>
        <w:t xml:space="preserve"> podemos comprender que la eficiencia es una de sus principales características. Y esta eficiencia se traduce en un </w:t>
      </w:r>
      <w:r w:rsidRPr="00BA3FC0">
        <w:rPr>
          <w:rStyle w:val="Textoennegrita"/>
          <w:rFonts w:ascii="Century Gothic" w:hAnsi="Century Gothic"/>
        </w:rPr>
        <w:t>menor coste</w:t>
      </w:r>
      <w:r w:rsidRPr="00BA3FC0">
        <w:rPr>
          <w:rFonts w:ascii="Century Gothic" w:hAnsi="Century Gothic"/>
        </w:rPr>
        <w:t xml:space="preserve"> en los procesos propios de la misma, con la consiguiente mejora de las cuentas de la empresa.</w:t>
      </w:r>
    </w:p>
    <w:p w:rsidR="00BA3FC0" w:rsidRPr="00BA3FC0" w:rsidRDefault="00BA3FC0" w:rsidP="007C773A">
      <w:pPr>
        <w:pStyle w:val="p1"/>
        <w:numPr>
          <w:ilvl w:val="0"/>
          <w:numId w:val="2"/>
        </w:numPr>
        <w:spacing w:line="360" w:lineRule="auto"/>
        <w:jc w:val="both"/>
        <w:rPr>
          <w:rFonts w:ascii="Century Gothic" w:hAnsi="Century Gothic"/>
          <w:sz w:val="22"/>
          <w:szCs w:val="22"/>
        </w:rPr>
      </w:pPr>
      <w:r w:rsidRPr="00BA3FC0">
        <w:rPr>
          <w:rFonts w:ascii="Century Gothic" w:hAnsi="Century Gothic"/>
          <w:sz w:val="22"/>
          <w:szCs w:val="22"/>
        </w:rPr>
        <w:t xml:space="preserve">Es </w:t>
      </w:r>
      <w:r w:rsidRPr="00BA3FC0">
        <w:rPr>
          <w:rStyle w:val="Textoennegrita"/>
          <w:rFonts w:ascii="Century Gothic" w:hAnsi="Century Gothic"/>
          <w:sz w:val="22"/>
          <w:szCs w:val="22"/>
        </w:rPr>
        <w:t>más segura</w:t>
      </w:r>
      <w:r w:rsidRPr="00BA3FC0">
        <w:rPr>
          <w:rFonts w:ascii="Century Gothic" w:hAnsi="Century Gothic"/>
          <w:sz w:val="22"/>
          <w:szCs w:val="22"/>
        </w:rPr>
        <w:t xml:space="preserve">. Tanto para los propios trabajadores como para el </w:t>
      </w:r>
      <w:r w:rsidRPr="0059574F">
        <w:rPr>
          <w:rStyle w:val="Hipervnculo"/>
          <w:rFonts w:ascii="Century Gothic" w:eastAsiaTheme="majorEastAsia" w:hAnsi="Century Gothic"/>
          <w:color w:val="auto"/>
          <w:sz w:val="22"/>
          <w:szCs w:val="22"/>
          <w:u w:val="none"/>
        </w:rPr>
        <w:t>medio ambiente</w:t>
      </w:r>
      <w:r w:rsidRPr="0059574F">
        <w:rPr>
          <w:rFonts w:ascii="Century Gothic" w:hAnsi="Century Gothic"/>
          <w:sz w:val="22"/>
          <w:szCs w:val="22"/>
        </w:rPr>
        <w:t xml:space="preserve"> </w:t>
      </w:r>
      <w:r w:rsidRPr="00BA3FC0">
        <w:rPr>
          <w:rFonts w:ascii="Century Gothic" w:hAnsi="Century Gothic"/>
          <w:sz w:val="22"/>
          <w:szCs w:val="22"/>
        </w:rPr>
        <w:t xml:space="preserve">y las personas que habitan a su alrededor. Una importante ventaja a </w:t>
      </w:r>
      <w:r w:rsidRPr="00BA3FC0">
        <w:rPr>
          <w:rStyle w:val="Textoennegrita"/>
          <w:rFonts w:ascii="Century Gothic" w:hAnsi="Century Gothic"/>
          <w:sz w:val="22"/>
          <w:szCs w:val="22"/>
        </w:rPr>
        <w:t>nivel laboral y social</w:t>
      </w:r>
      <w:r w:rsidRPr="00BA3FC0">
        <w:rPr>
          <w:rFonts w:ascii="Century Gothic" w:hAnsi="Century Gothic"/>
          <w:sz w:val="22"/>
          <w:szCs w:val="22"/>
        </w:rPr>
        <w:t>.</w:t>
      </w:r>
    </w:p>
    <w:p w:rsidR="00BA3FC0" w:rsidRPr="00BA3FC0" w:rsidRDefault="00BA3FC0" w:rsidP="007C773A">
      <w:pPr>
        <w:pStyle w:val="p1"/>
        <w:numPr>
          <w:ilvl w:val="0"/>
          <w:numId w:val="2"/>
        </w:numPr>
        <w:spacing w:line="360" w:lineRule="auto"/>
        <w:jc w:val="both"/>
        <w:rPr>
          <w:rFonts w:ascii="Century Gothic" w:hAnsi="Century Gothic"/>
          <w:sz w:val="22"/>
          <w:szCs w:val="22"/>
        </w:rPr>
      </w:pPr>
      <w:r w:rsidRPr="00BA3FC0">
        <w:rPr>
          <w:rFonts w:ascii="Century Gothic" w:hAnsi="Century Gothic"/>
          <w:sz w:val="22"/>
          <w:szCs w:val="22"/>
        </w:rPr>
        <w:t xml:space="preserve">Mejora la </w:t>
      </w:r>
      <w:r w:rsidRPr="00BA3FC0">
        <w:rPr>
          <w:rStyle w:val="Textoennegrita"/>
          <w:rFonts w:ascii="Century Gothic" w:hAnsi="Century Gothic"/>
          <w:sz w:val="22"/>
          <w:szCs w:val="22"/>
        </w:rPr>
        <w:t>competitividad</w:t>
      </w:r>
      <w:r w:rsidRPr="00BA3FC0">
        <w:rPr>
          <w:rFonts w:ascii="Century Gothic" w:hAnsi="Century Gothic"/>
          <w:sz w:val="22"/>
          <w:szCs w:val="22"/>
        </w:rPr>
        <w:t xml:space="preserve"> y permite facilitar ofrecer una mejor respuesta a las necesidades de cada cliente y mercado concretos.</w:t>
      </w:r>
    </w:p>
    <w:p w:rsidR="00BA3FC0" w:rsidRPr="00BA3FC0" w:rsidRDefault="00BA3FC0" w:rsidP="007C773A">
      <w:pPr>
        <w:pStyle w:val="p1"/>
        <w:numPr>
          <w:ilvl w:val="0"/>
          <w:numId w:val="2"/>
        </w:numPr>
        <w:spacing w:line="360" w:lineRule="auto"/>
        <w:jc w:val="both"/>
        <w:rPr>
          <w:rFonts w:ascii="Century Gothic" w:hAnsi="Century Gothic"/>
          <w:sz w:val="22"/>
          <w:szCs w:val="22"/>
        </w:rPr>
      </w:pPr>
      <w:r>
        <w:rPr>
          <w:rFonts w:ascii="Century Gothic" w:hAnsi="Century Gothic"/>
          <w:noProof/>
          <w:sz w:val="22"/>
          <w:szCs w:val="22"/>
        </w:rPr>
        <w:lastRenderedPageBreak/>
        <w:drawing>
          <wp:anchor distT="0" distB="0" distL="114300" distR="114300" simplePos="0" relativeHeight="251736064" behindDoc="0" locked="0" layoutInCell="1" allowOverlap="1">
            <wp:simplePos x="0" y="0"/>
            <wp:positionH relativeFrom="column">
              <wp:posOffset>300990</wp:posOffset>
            </wp:positionH>
            <wp:positionV relativeFrom="paragraph">
              <wp:posOffset>1395095</wp:posOffset>
            </wp:positionV>
            <wp:extent cx="5279390" cy="2079625"/>
            <wp:effectExtent l="1905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b="11982"/>
                    <a:stretch>
                      <a:fillRect/>
                    </a:stretch>
                  </pic:blipFill>
                  <pic:spPr bwMode="auto">
                    <a:xfrm>
                      <a:off x="0" y="0"/>
                      <a:ext cx="5279390" cy="2079625"/>
                    </a:xfrm>
                    <a:prstGeom prst="rect">
                      <a:avLst/>
                    </a:prstGeom>
                    <a:noFill/>
                    <a:ln>
                      <a:noFill/>
                    </a:ln>
                  </pic:spPr>
                </pic:pic>
              </a:graphicData>
            </a:graphic>
          </wp:anchor>
        </w:drawing>
      </w:r>
      <w:r w:rsidRPr="00BA3FC0">
        <w:rPr>
          <w:rFonts w:ascii="Century Gothic" w:hAnsi="Century Gothic"/>
          <w:sz w:val="22"/>
          <w:szCs w:val="22"/>
        </w:rPr>
        <w:t xml:space="preserve">Es más eficiente a </w:t>
      </w:r>
      <w:r w:rsidRPr="00BA3FC0">
        <w:rPr>
          <w:rStyle w:val="Textoennegrita"/>
          <w:rFonts w:ascii="Century Gothic" w:hAnsi="Century Gothic"/>
          <w:sz w:val="22"/>
          <w:szCs w:val="22"/>
        </w:rPr>
        <w:t>nivel energético</w:t>
      </w:r>
      <w:r w:rsidRPr="00BA3FC0">
        <w:rPr>
          <w:rFonts w:ascii="Century Gothic" w:hAnsi="Century Gothic"/>
          <w:sz w:val="22"/>
          <w:szCs w:val="22"/>
        </w:rPr>
        <w:t xml:space="preserve">. Esto no solo supone un importante </w:t>
      </w:r>
      <w:r w:rsidRPr="00BA3FC0">
        <w:rPr>
          <w:rStyle w:val="Textoennegrita"/>
          <w:rFonts w:ascii="Century Gothic" w:hAnsi="Century Gothic"/>
          <w:sz w:val="22"/>
          <w:szCs w:val="22"/>
        </w:rPr>
        <w:t xml:space="preserve">ahorro </w:t>
      </w:r>
      <w:r w:rsidR="00921459" w:rsidRPr="00BA3FC0">
        <w:rPr>
          <w:rStyle w:val="Textoennegrita"/>
          <w:rFonts w:ascii="Century Gothic" w:hAnsi="Century Gothic"/>
          <w:sz w:val="22"/>
          <w:szCs w:val="22"/>
        </w:rPr>
        <w:t>monetario,</w:t>
      </w:r>
      <w:r w:rsidRPr="00BA3FC0">
        <w:rPr>
          <w:rFonts w:ascii="Century Gothic" w:hAnsi="Century Gothic"/>
          <w:sz w:val="22"/>
          <w:szCs w:val="22"/>
        </w:rPr>
        <w:t xml:space="preserve"> sino que también permite un mayor </w:t>
      </w:r>
      <w:r w:rsidRPr="00BA3FC0">
        <w:rPr>
          <w:rStyle w:val="Textoennegrita"/>
          <w:rFonts w:ascii="Century Gothic" w:hAnsi="Century Gothic"/>
          <w:sz w:val="22"/>
          <w:szCs w:val="22"/>
        </w:rPr>
        <w:t>cuidado medioambiental</w:t>
      </w:r>
      <w:r w:rsidRPr="00BA3FC0">
        <w:rPr>
          <w:rFonts w:ascii="Century Gothic" w:hAnsi="Century Gothic"/>
          <w:sz w:val="22"/>
          <w:szCs w:val="22"/>
        </w:rPr>
        <w:t>. La industria 4.0 colabora a evitar el deterioro del medio ambiente y contribuye a</w:t>
      </w:r>
      <w:r w:rsidRPr="00BA3FC0">
        <w:rPr>
          <w:rStyle w:val="Textoennegrita"/>
          <w:rFonts w:ascii="Century Gothic" w:hAnsi="Century Gothic"/>
          <w:sz w:val="22"/>
          <w:szCs w:val="22"/>
        </w:rPr>
        <w:t xml:space="preserve"> evitar el cambio climático</w:t>
      </w:r>
      <w:r w:rsidRPr="00BA3FC0">
        <w:rPr>
          <w:rFonts w:ascii="Century Gothic" w:hAnsi="Century Gothic"/>
          <w:sz w:val="22"/>
          <w:szCs w:val="22"/>
        </w:rPr>
        <w:t>.</w:t>
      </w:r>
    </w:p>
    <w:p w:rsidR="00BA3FC0" w:rsidRDefault="00BA3FC0" w:rsidP="00BA3FC0">
      <w:pPr>
        <w:pStyle w:val="p1"/>
        <w:spacing w:line="360" w:lineRule="auto"/>
        <w:jc w:val="both"/>
        <w:rPr>
          <w:rFonts w:ascii="Century Gothic" w:hAnsi="Century Gothic"/>
          <w:sz w:val="22"/>
          <w:szCs w:val="22"/>
          <w:lang w:eastAsia="en-US"/>
        </w:rPr>
      </w:pPr>
    </w:p>
    <w:p w:rsidR="00D02F04" w:rsidRPr="00BA3FC0" w:rsidRDefault="00D02F04" w:rsidP="00D02F04">
      <w:pPr>
        <w:pStyle w:val="p1"/>
        <w:spacing w:after="0" w:afterAutospacing="0" w:line="360" w:lineRule="auto"/>
        <w:jc w:val="both"/>
        <w:rPr>
          <w:rFonts w:ascii="Century Gothic" w:hAnsi="Century Gothic"/>
          <w:sz w:val="22"/>
          <w:szCs w:val="22"/>
          <w:lang w:eastAsia="en-US"/>
        </w:rPr>
      </w:pPr>
    </w:p>
    <w:p w:rsidR="00BA3FC0" w:rsidRPr="00D02F04" w:rsidRDefault="00BA3FC0" w:rsidP="00D02F04">
      <w:pPr>
        <w:rPr>
          <w:rFonts w:ascii="Century Gothic" w:hAnsi="Century Gothic"/>
          <w:b/>
        </w:rPr>
      </w:pPr>
      <w:r w:rsidRPr="00D02F04">
        <w:rPr>
          <w:rFonts w:ascii="Century Gothic" w:hAnsi="Century Gothic"/>
          <w:b/>
        </w:rPr>
        <w:t>Principales desventajas de la industria 4.0</w:t>
      </w:r>
    </w:p>
    <w:p w:rsidR="00BA3FC0" w:rsidRPr="00BA3FC0" w:rsidRDefault="00BA3FC0" w:rsidP="007C773A">
      <w:pPr>
        <w:pStyle w:val="p2"/>
        <w:numPr>
          <w:ilvl w:val="0"/>
          <w:numId w:val="3"/>
        </w:numPr>
        <w:spacing w:line="360" w:lineRule="auto"/>
        <w:jc w:val="both"/>
        <w:rPr>
          <w:rFonts w:ascii="Century Gothic" w:hAnsi="Century Gothic"/>
          <w:sz w:val="22"/>
          <w:szCs w:val="22"/>
        </w:rPr>
      </w:pPr>
      <w:r w:rsidRPr="00BA3FC0">
        <w:rPr>
          <w:rFonts w:ascii="Century Gothic" w:hAnsi="Century Gothic"/>
          <w:sz w:val="22"/>
          <w:szCs w:val="22"/>
        </w:rPr>
        <w:t xml:space="preserve">Puede originar una </w:t>
      </w:r>
      <w:r w:rsidRPr="00BA3FC0">
        <w:rPr>
          <w:rStyle w:val="Textoennegrita"/>
          <w:rFonts w:ascii="Century Gothic" w:hAnsi="Century Gothic"/>
          <w:sz w:val="22"/>
          <w:szCs w:val="22"/>
        </w:rPr>
        <w:t>gran brecha entre empresas</w:t>
      </w:r>
      <w:r w:rsidRPr="00BA3FC0">
        <w:rPr>
          <w:rFonts w:ascii="Century Gothic" w:hAnsi="Century Gothic"/>
          <w:sz w:val="22"/>
          <w:szCs w:val="22"/>
        </w:rPr>
        <w:t xml:space="preserve">. Las empresas que se preocupen por qué es la industria 4.0 y tomen </w:t>
      </w:r>
      <w:r w:rsidRPr="00BA3FC0">
        <w:rPr>
          <w:rStyle w:val="Textoennegrita"/>
          <w:rFonts w:ascii="Century Gothic" w:hAnsi="Century Gothic"/>
          <w:sz w:val="22"/>
          <w:szCs w:val="22"/>
        </w:rPr>
        <w:t>medidas de digitalización</w:t>
      </w:r>
      <w:r w:rsidRPr="00BA3FC0">
        <w:rPr>
          <w:rFonts w:ascii="Century Gothic" w:hAnsi="Century Gothic"/>
          <w:sz w:val="22"/>
          <w:szCs w:val="22"/>
        </w:rPr>
        <w:t xml:space="preserve"> quedarán muy por encima de las empresas e industrias que no sepan o no quieran tomar medidas para la transformación propia de la cuarta revolución industrial. Y esto supondrá que estas últimas quedarán </w:t>
      </w:r>
      <w:r w:rsidRPr="00BA3FC0">
        <w:rPr>
          <w:rStyle w:val="Textoennegrita"/>
          <w:rFonts w:ascii="Century Gothic" w:hAnsi="Century Gothic"/>
          <w:sz w:val="22"/>
          <w:szCs w:val="22"/>
        </w:rPr>
        <w:t>obsoletas</w:t>
      </w:r>
      <w:r w:rsidRPr="00BA3FC0">
        <w:rPr>
          <w:rFonts w:ascii="Century Gothic" w:hAnsi="Century Gothic"/>
          <w:sz w:val="22"/>
          <w:szCs w:val="22"/>
        </w:rPr>
        <w:t xml:space="preserve"> y </w:t>
      </w:r>
      <w:r w:rsidRPr="00BA3FC0">
        <w:rPr>
          <w:rStyle w:val="Textoennegrita"/>
          <w:rFonts w:ascii="Century Gothic" w:hAnsi="Century Gothic"/>
          <w:sz w:val="22"/>
          <w:szCs w:val="22"/>
        </w:rPr>
        <w:t>desactualizadas</w:t>
      </w:r>
      <w:r w:rsidRPr="00BA3FC0">
        <w:rPr>
          <w:rFonts w:ascii="Century Gothic" w:hAnsi="Century Gothic"/>
          <w:sz w:val="22"/>
          <w:szCs w:val="22"/>
        </w:rPr>
        <w:t>, no pudiendo competir con las primeras en igualdad de condiciones, lo que irremediablemente las abocará al fracaso.</w:t>
      </w:r>
    </w:p>
    <w:p w:rsidR="00BA3FC0" w:rsidRPr="00BA3FC0" w:rsidRDefault="00BA3FC0" w:rsidP="007C773A">
      <w:pPr>
        <w:pStyle w:val="p2"/>
        <w:numPr>
          <w:ilvl w:val="0"/>
          <w:numId w:val="3"/>
        </w:numPr>
        <w:spacing w:line="360" w:lineRule="auto"/>
        <w:jc w:val="both"/>
        <w:rPr>
          <w:rFonts w:ascii="Century Gothic" w:hAnsi="Century Gothic"/>
          <w:sz w:val="22"/>
          <w:szCs w:val="22"/>
        </w:rPr>
      </w:pPr>
      <w:r w:rsidRPr="00BA3FC0">
        <w:rPr>
          <w:rStyle w:val="Textoennegrita"/>
          <w:rFonts w:ascii="Century Gothic" w:hAnsi="Century Gothic"/>
          <w:sz w:val="22"/>
          <w:szCs w:val="22"/>
        </w:rPr>
        <w:t>Encontrar personal especializado</w:t>
      </w:r>
      <w:r w:rsidRPr="00BA3FC0">
        <w:rPr>
          <w:rFonts w:ascii="Century Gothic" w:hAnsi="Century Gothic"/>
          <w:sz w:val="22"/>
          <w:szCs w:val="22"/>
        </w:rPr>
        <w:t xml:space="preserve"> puede suponer todo un reto. Las empresas que antes se interesen por qué es la industria 4.0 y tomen medidas para la </w:t>
      </w:r>
      <w:r w:rsidRPr="00BA3FC0">
        <w:rPr>
          <w:rStyle w:val="Textoennegrita"/>
          <w:rFonts w:ascii="Century Gothic" w:hAnsi="Century Gothic"/>
          <w:sz w:val="22"/>
          <w:szCs w:val="22"/>
        </w:rPr>
        <w:t>transformación</w:t>
      </w:r>
      <w:r w:rsidRPr="00BA3FC0">
        <w:rPr>
          <w:rFonts w:ascii="Century Gothic" w:hAnsi="Century Gothic"/>
          <w:sz w:val="22"/>
          <w:szCs w:val="22"/>
        </w:rPr>
        <w:t xml:space="preserve">, tendrán más fácil acceder a </w:t>
      </w:r>
      <w:r w:rsidRPr="00BA3FC0">
        <w:rPr>
          <w:rStyle w:val="Textoennegrita"/>
          <w:rFonts w:ascii="Century Gothic" w:hAnsi="Century Gothic"/>
          <w:sz w:val="22"/>
          <w:szCs w:val="22"/>
        </w:rPr>
        <w:t>personal cualificado</w:t>
      </w:r>
      <w:r w:rsidRPr="00BA3FC0">
        <w:rPr>
          <w:rFonts w:ascii="Century Gothic" w:hAnsi="Century Gothic"/>
          <w:sz w:val="22"/>
          <w:szCs w:val="22"/>
        </w:rPr>
        <w:t xml:space="preserve"> para realizar dicha transformación. Quienes lleguen tarde, pueden encontrarse con la dificultad de encontrar profesionales especializados para controlar la automatización de procesos.</w:t>
      </w:r>
    </w:p>
    <w:p w:rsidR="00BA3FC0" w:rsidRPr="00BA3FC0" w:rsidRDefault="00BA3FC0" w:rsidP="007C773A">
      <w:pPr>
        <w:pStyle w:val="p2"/>
        <w:numPr>
          <w:ilvl w:val="0"/>
          <w:numId w:val="3"/>
        </w:numPr>
        <w:spacing w:line="360" w:lineRule="auto"/>
        <w:jc w:val="both"/>
        <w:rPr>
          <w:rFonts w:ascii="Century Gothic" w:hAnsi="Century Gothic"/>
          <w:sz w:val="22"/>
          <w:szCs w:val="22"/>
        </w:rPr>
      </w:pPr>
      <w:r w:rsidRPr="00BA3FC0">
        <w:rPr>
          <w:rFonts w:ascii="Century Gothic" w:hAnsi="Century Gothic"/>
          <w:sz w:val="22"/>
          <w:szCs w:val="22"/>
        </w:rPr>
        <w:t xml:space="preserve">Requiere una </w:t>
      </w:r>
      <w:r w:rsidRPr="00BA3FC0">
        <w:rPr>
          <w:rStyle w:val="Textoennegrita"/>
          <w:rFonts w:ascii="Century Gothic" w:hAnsi="Century Gothic"/>
          <w:sz w:val="22"/>
          <w:szCs w:val="22"/>
        </w:rPr>
        <w:t>inversión inicial de alto coste</w:t>
      </w:r>
      <w:r w:rsidRPr="00BA3FC0">
        <w:rPr>
          <w:rFonts w:ascii="Century Gothic" w:hAnsi="Century Gothic"/>
          <w:sz w:val="22"/>
          <w:szCs w:val="22"/>
        </w:rPr>
        <w:t xml:space="preserve">. Es cierto que a medio y largo plazo permite un </w:t>
      </w:r>
      <w:r w:rsidRPr="00BA3FC0">
        <w:rPr>
          <w:rStyle w:val="Textoennegrita"/>
          <w:rFonts w:ascii="Century Gothic" w:hAnsi="Century Gothic"/>
          <w:sz w:val="22"/>
          <w:szCs w:val="22"/>
        </w:rPr>
        <w:t>importante ahorro monetario</w:t>
      </w:r>
      <w:r w:rsidRPr="00BA3FC0">
        <w:rPr>
          <w:rFonts w:ascii="Century Gothic" w:hAnsi="Century Gothic"/>
          <w:sz w:val="22"/>
          <w:szCs w:val="22"/>
        </w:rPr>
        <w:t xml:space="preserve"> que lo compensa en un plazo </w:t>
      </w:r>
      <w:r w:rsidRPr="00BA3FC0">
        <w:rPr>
          <w:rFonts w:ascii="Century Gothic" w:hAnsi="Century Gothic"/>
          <w:sz w:val="22"/>
          <w:szCs w:val="22"/>
        </w:rPr>
        <w:lastRenderedPageBreak/>
        <w:t xml:space="preserve">adecuado de tiempo. Pero esto no quita para que, de principio, sea precisa una </w:t>
      </w:r>
      <w:r w:rsidRPr="00BA3FC0">
        <w:rPr>
          <w:rStyle w:val="Textoennegrita"/>
          <w:rFonts w:ascii="Century Gothic" w:hAnsi="Century Gothic"/>
          <w:sz w:val="22"/>
          <w:szCs w:val="22"/>
        </w:rPr>
        <w:t>inversión de capital</w:t>
      </w:r>
      <w:r w:rsidRPr="00BA3FC0">
        <w:rPr>
          <w:rFonts w:ascii="Century Gothic" w:hAnsi="Century Gothic"/>
          <w:sz w:val="22"/>
          <w:szCs w:val="22"/>
        </w:rPr>
        <w:t xml:space="preserve"> que, según cada caso concreto, puede ser muy importante.</w:t>
      </w:r>
    </w:p>
    <w:p w:rsidR="00BA3FC0" w:rsidRPr="00BA3FC0" w:rsidRDefault="00BA3FC0" w:rsidP="007C773A">
      <w:pPr>
        <w:pStyle w:val="p2"/>
        <w:numPr>
          <w:ilvl w:val="0"/>
          <w:numId w:val="3"/>
        </w:numPr>
        <w:spacing w:line="360" w:lineRule="auto"/>
        <w:jc w:val="both"/>
        <w:rPr>
          <w:rFonts w:ascii="Century Gothic" w:hAnsi="Century Gothic"/>
          <w:sz w:val="22"/>
          <w:szCs w:val="22"/>
        </w:rPr>
      </w:pPr>
      <w:r w:rsidRPr="00BA3FC0">
        <w:rPr>
          <w:rFonts w:ascii="Century Gothic" w:hAnsi="Century Gothic"/>
          <w:sz w:val="22"/>
          <w:szCs w:val="22"/>
        </w:rPr>
        <w:t xml:space="preserve">La </w:t>
      </w:r>
      <w:r w:rsidRPr="00BA3FC0">
        <w:rPr>
          <w:rStyle w:val="Textoennegrita"/>
          <w:rFonts w:ascii="Century Gothic" w:hAnsi="Century Gothic"/>
          <w:sz w:val="22"/>
          <w:szCs w:val="22"/>
        </w:rPr>
        <w:t>total dependencia de la tecnología</w:t>
      </w:r>
      <w:r w:rsidRPr="00BA3FC0">
        <w:rPr>
          <w:rFonts w:ascii="Century Gothic" w:hAnsi="Century Gothic"/>
          <w:sz w:val="22"/>
          <w:szCs w:val="22"/>
        </w:rPr>
        <w:t xml:space="preserve">. Comprendiendo qué es la industria 4.0 se entiende que esta es totalmente dependiente de la tecnología. Por ello es importante que esta nueva industrialización vaya acompañada de medidas de </w:t>
      </w:r>
      <w:r w:rsidRPr="00BA3FC0">
        <w:rPr>
          <w:rStyle w:val="Textoennegrita"/>
          <w:rFonts w:ascii="Century Gothic" w:hAnsi="Century Gothic"/>
          <w:sz w:val="22"/>
          <w:szCs w:val="22"/>
        </w:rPr>
        <w:t xml:space="preserve">seguridad </w:t>
      </w:r>
      <w:r w:rsidR="00EE4B4A" w:rsidRPr="00BA3FC0">
        <w:rPr>
          <w:rStyle w:val="Textoennegrita"/>
          <w:rFonts w:ascii="Century Gothic" w:hAnsi="Century Gothic"/>
          <w:sz w:val="22"/>
          <w:szCs w:val="22"/>
        </w:rPr>
        <w:t>digital,</w:t>
      </w:r>
      <w:r w:rsidRPr="00BA3FC0">
        <w:rPr>
          <w:rFonts w:ascii="Century Gothic" w:hAnsi="Century Gothic"/>
          <w:sz w:val="22"/>
          <w:szCs w:val="22"/>
        </w:rPr>
        <w:t xml:space="preserve"> así como de otras orientadas a evitar que esta falle.</w:t>
      </w:r>
    </w:p>
    <w:p w:rsidR="00BA3FC0" w:rsidRPr="00BA3FC0" w:rsidRDefault="00BA3FC0" w:rsidP="007C773A">
      <w:pPr>
        <w:pStyle w:val="p2"/>
        <w:numPr>
          <w:ilvl w:val="0"/>
          <w:numId w:val="3"/>
        </w:numPr>
        <w:spacing w:line="360" w:lineRule="auto"/>
        <w:jc w:val="both"/>
        <w:rPr>
          <w:rFonts w:ascii="Century Gothic" w:hAnsi="Century Gothic"/>
          <w:sz w:val="22"/>
          <w:szCs w:val="22"/>
        </w:rPr>
      </w:pPr>
      <w:r w:rsidRPr="00BA3FC0">
        <w:rPr>
          <w:rFonts w:ascii="Century Gothic" w:hAnsi="Century Gothic"/>
          <w:sz w:val="22"/>
          <w:szCs w:val="22"/>
        </w:rPr>
        <w:t xml:space="preserve">Requiere una </w:t>
      </w:r>
      <w:r w:rsidRPr="00BA3FC0">
        <w:rPr>
          <w:rStyle w:val="Textoennegrita"/>
          <w:rFonts w:ascii="Century Gothic" w:hAnsi="Century Gothic"/>
          <w:sz w:val="22"/>
          <w:szCs w:val="22"/>
        </w:rPr>
        <w:t>constante actualización</w:t>
      </w:r>
      <w:r w:rsidRPr="00BA3FC0">
        <w:rPr>
          <w:rFonts w:ascii="Century Gothic" w:hAnsi="Century Gothic"/>
          <w:sz w:val="22"/>
          <w:szCs w:val="22"/>
        </w:rPr>
        <w:t xml:space="preserve">. La industria 4.0 por su dependencia de la tecnología está en permanente actualización. Esto supone un reto y contar con el personal </w:t>
      </w:r>
      <w:r w:rsidR="00EE4B4A" w:rsidRPr="00BA3FC0">
        <w:rPr>
          <w:rFonts w:ascii="Century Gothic" w:hAnsi="Century Gothic"/>
          <w:sz w:val="22"/>
          <w:szCs w:val="22"/>
        </w:rPr>
        <w:t>cualificado,</w:t>
      </w:r>
      <w:r w:rsidRPr="00BA3FC0">
        <w:rPr>
          <w:rFonts w:ascii="Century Gothic" w:hAnsi="Century Gothic"/>
          <w:sz w:val="22"/>
          <w:szCs w:val="22"/>
        </w:rPr>
        <w:t xml:space="preserve"> así como con la partida</w:t>
      </w:r>
      <w:r>
        <w:rPr>
          <w:rFonts w:ascii="Century Gothic" w:hAnsi="Century Gothic"/>
          <w:sz w:val="22"/>
          <w:szCs w:val="22"/>
        </w:rPr>
        <w:t xml:space="preserve"> </w:t>
      </w:r>
      <w:r w:rsidRPr="00BA3FC0">
        <w:rPr>
          <w:rFonts w:ascii="Century Gothic" w:hAnsi="Century Gothic"/>
          <w:sz w:val="22"/>
          <w:szCs w:val="22"/>
        </w:rPr>
        <w:t>económica necesaria para ello. A su vez esto abre una importante</w:t>
      </w:r>
      <w:r w:rsidRPr="00BA3FC0">
        <w:rPr>
          <w:rStyle w:val="Textoennegrita"/>
          <w:rFonts w:ascii="Century Gothic" w:hAnsi="Century Gothic"/>
          <w:sz w:val="22"/>
          <w:szCs w:val="22"/>
        </w:rPr>
        <w:t xml:space="preserve"> oportunidad laboral</w:t>
      </w:r>
      <w:r w:rsidRPr="00BA3FC0">
        <w:rPr>
          <w:rFonts w:ascii="Century Gothic" w:hAnsi="Century Gothic"/>
          <w:sz w:val="22"/>
          <w:szCs w:val="22"/>
        </w:rPr>
        <w:t xml:space="preserve"> para las personas que se formen adecuadamente para ser profesionales </w:t>
      </w:r>
      <w:r w:rsidR="00EE4B4A" w:rsidRPr="00BA3FC0">
        <w:rPr>
          <w:rFonts w:ascii="Century Gothic" w:hAnsi="Century Gothic"/>
          <w:sz w:val="22"/>
          <w:szCs w:val="22"/>
        </w:rPr>
        <w:t>competitivos</w:t>
      </w:r>
      <w:r w:rsidR="00EE4B4A" w:rsidRPr="00BA3FC0">
        <w:rPr>
          <w:rStyle w:val="apple-converted-space"/>
          <w:rFonts w:ascii="Century Gothic" w:hAnsi="Century Gothic"/>
          <w:sz w:val="22"/>
          <w:szCs w:val="22"/>
        </w:rPr>
        <w:t> y</w:t>
      </w:r>
      <w:r w:rsidRPr="00BA3FC0">
        <w:rPr>
          <w:rFonts w:ascii="Century Gothic" w:hAnsi="Century Gothic"/>
          <w:sz w:val="22"/>
          <w:szCs w:val="22"/>
        </w:rPr>
        <w:t xml:space="preserve"> capaces de aportar valor a la industria 4.0.</w:t>
      </w:r>
    </w:p>
    <w:p w:rsidR="00BA3FC0" w:rsidRPr="00BA3FC0" w:rsidRDefault="00BA3FC0" w:rsidP="00BA3FC0">
      <w:pPr>
        <w:pStyle w:val="p2"/>
        <w:spacing w:line="360" w:lineRule="auto"/>
        <w:jc w:val="both"/>
        <w:rPr>
          <w:rFonts w:ascii="Century Gothic" w:hAnsi="Century Gothic"/>
          <w:sz w:val="22"/>
          <w:szCs w:val="22"/>
        </w:rPr>
      </w:pPr>
      <w:r w:rsidRPr="00BA3FC0">
        <w:rPr>
          <w:rFonts w:ascii="Century Gothic" w:hAnsi="Century Gothic"/>
          <w:sz w:val="22"/>
          <w:szCs w:val="22"/>
        </w:rPr>
        <w:t xml:space="preserve">Te guste más o menos lo </w:t>
      </w:r>
      <w:r w:rsidRPr="00BA3FC0">
        <w:rPr>
          <w:rStyle w:val="Textoennegrita"/>
          <w:rFonts w:ascii="Century Gothic" w:hAnsi="Century Gothic"/>
          <w:sz w:val="22"/>
          <w:szCs w:val="22"/>
        </w:rPr>
        <w:t>que es la industria 4.0</w:t>
      </w:r>
      <w:r w:rsidRPr="00BA3FC0">
        <w:rPr>
          <w:rFonts w:ascii="Century Gothic" w:hAnsi="Century Gothic"/>
          <w:sz w:val="22"/>
          <w:szCs w:val="22"/>
        </w:rPr>
        <w:t xml:space="preserve"> y lo que supone, lo cierto es que para ser </w:t>
      </w:r>
      <w:r w:rsidRPr="00BA3FC0">
        <w:rPr>
          <w:rStyle w:val="Textoennegrita"/>
          <w:rFonts w:ascii="Century Gothic" w:hAnsi="Century Gothic"/>
          <w:sz w:val="22"/>
          <w:szCs w:val="22"/>
        </w:rPr>
        <w:t>competitivo</w:t>
      </w:r>
      <w:r w:rsidRPr="00BA3FC0">
        <w:rPr>
          <w:rFonts w:ascii="Century Gothic" w:hAnsi="Century Gothic"/>
          <w:sz w:val="22"/>
          <w:szCs w:val="22"/>
        </w:rPr>
        <w:t xml:space="preserve"> en los nuevos tiempos y en los tiempos futuros la </w:t>
      </w:r>
      <w:r w:rsidRPr="00BA3FC0">
        <w:rPr>
          <w:rStyle w:val="Textoennegrita"/>
          <w:rFonts w:ascii="Century Gothic" w:hAnsi="Century Gothic"/>
          <w:sz w:val="22"/>
          <w:szCs w:val="22"/>
        </w:rPr>
        <w:t>transformación</w:t>
      </w:r>
      <w:r w:rsidRPr="00BA3FC0">
        <w:rPr>
          <w:rFonts w:ascii="Century Gothic" w:hAnsi="Century Gothic"/>
          <w:sz w:val="22"/>
          <w:szCs w:val="22"/>
        </w:rPr>
        <w:t xml:space="preserve"> hacia la i</w:t>
      </w:r>
      <w:r w:rsidRPr="00BA3FC0">
        <w:rPr>
          <w:rStyle w:val="Textoennegrita"/>
          <w:rFonts w:ascii="Century Gothic" w:hAnsi="Century Gothic"/>
          <w:sz w:val="22"/>
          <w:szCs w:val="22"/>
        </w:rPr>
        <w:t>ndustria inteligente</w:t>
      </w:r>
      <w:r w:rsidRPr="00BA3FC0">
        <w:rPr>
          <w:rFonts w:ascii="Century Gothic" w:hAnsi="Century Gothic"/>
          <w:sz w:val="22"/>
          <w:szCs w:val="22"/>
        </w:rPr>
        <w:t xml:space="preserve"> y la aceptación de la cuarta revolución industrial es esencial. Si tienes una empresa y quieres </w:t>
      </w:r>
      <w:r w:rsidRPr="00BA3FC0">
        <w:rPr>
          <w:rStyle w:val="Textoennegrita"/>
          <w:rFonts w:ascii="Century Gothic" w:hAnsi="Century Gothic"/>
          <w:sz w:val="22"/>
          <w:szCs w:val="22"/>
        </w:rPr>
        <w:t>mantener la competitividad</w:t>
      </w:r>
      <w:r w:rsidRPr="00BA3FC0">
        <w:rPr>
          <w:rFonts w:ascii="Century Gothic" w:hAnsi="Century Gothic"/>
          <w:sz w:val="22"/>
          <w:szCs w:val="22"/>
        </w:rPr>
        <w:t xml:space="preserve"> tendrás que implementar medidas para llevar a cabo esta transformación y </w:t>
      </w:r>
      <w:r w:rsidRPr="0059574F">
        <w:rPr>
          <w:rStyle w:val="Hipervnculo"/>
          <w:rFonts w:ascii="Century Gothic" w:eastAsiaTheme="majorEastAsia" w:hAnsi="Century Gothic"/>
          <w:color w:val="auto"/>
          <w:sz w:val="22"/>
          <w:szCs w:val="22"/>
          <w:u w:val="none"/>
        </w:rPr>
        <w:t>apoyarte en personal cualificado</w:t>
      </w:r>
      <w:r w:rsidRPr="0059574F">
        <w:rPr>
          <w:rFonts w:ascii="Century Gothic" w:hAnsi="Century Gothic"/>
          <w:sz w:val="22"/>
          <w:szCs w:val="22"/>
        </w:rPr>
        <w:t xml:space="preserve"> </w:t>
      </w:r>
      <w:r w:rsidRPr="00BA3FC0">
        <w:rPr>
          <w:rFonts w:ascii="Century Gothic" w:hAnsi="Century Gothic"/>
          <w:sz w:val="22"/>
          <w:szCs w:val="22"/>
        </w:rPr>
        <w:t>debidamente formado para ayudarte en este importante reto desde el principio y día a día.</w:t>
      </w:r>
    </w:p>
    <w:p w:rsidR="00BA3FC0" w:rsidRPr="00D02F04" w:rsidRDefault="0059574F" w:rsidP="00D02F04">
      <w:pPr>
        <w:pStyle w:val="Ttulo2"/>
        <w:spacing w:after="240"/>
        <w:rPr>
          <w:rFonts w:ascii="Cambria" w:hAnsi="Cambria"/>
          <w:b/>
          <w:color w:val="auto"/>
          <w:sz w:val="22"/>
        </w:rPr>
      </w:pPr>
      <w:bookmarkStart w:id="17" w:name="_Toc93497271"/>
      <w:r w:rsidRPr="00D02F04">
        <w:rPr>
          <w:rFonts w:ascii="Cambria" w:hAnsi="Cambria"/>
          <w:b/>
          <w:color w:val="auto"/>
          <w:sz w:val="22"/>
        </w:rPr>
        <w:t>MANEJO DE LA NUBE</w:t>
      </w:r>
      <w:bookmarkEnd w:id="17"/>
    </w:p>
    <w:p w:rsidR="00C078BD" w:rsidRDefault="00C078BD" w:rsidP="00C078BD">
      <w:pPr>
        <w:spacing w:line="360" w:lineRule="auto"/>
        <w:jc w:val="both"/>
        <w:rPr>
          <w:rFonts w:ascii="Century Gothic" w:hAnsi="Century Gothic"/>
        </w:rPr>
      </w:pPr>
      <w:r>
        <w:rPr>
          <w:rFonts w:ascii="Century Gothic" w:hAnsi="Century Gothic"/>
        </w:rPr>
        <w:t>L</w:t>
      </w:r>
      <w:r w:rsidRPr="00C078BD">
        <w:rPr>
          <w:rFonts w:ascii="Century Gothic" w:hAnsi="Century Gothic"/>
        </w:rPr>
        <w:t xml:space="preserve">a nube en un relativamente </w:t>
      </w:r>
      <w:r>
        <w:rPr>
          <w:rFonts w:ascii="Century Gothic" w:hAnsi="Century Gothic"/>
        </w:rPr>
        <w:t xml:space="preserve">nuevo modelo que consiste en el </w:t>
      </w:r>
      <w:r w:rsidRPr="00C078BD">
        <w:rPr>
          <w:rFonts w:ascii="Century Gothic" w:hAnsi="Century Gothic"/>
        </w:rPr>
        <w:t>acceso a través de Internet a todo tipo de servicios y recursos inf</w:t>
      </w:r>
      <w:r>
        <w:rPr>
          <w:rFonts w:ascii="Century Gothic" w:hAnsi="Century Gothic"/>
        </w:rPr>
        <w:t xml:space="preserve">ormáticos ofrecidos por una red </w:t>
      </w:r>
      <w:r w:rsidRPr="00C078BD">
        <w:rPr>
          <w:rFonts w:ascii="Century Gothic" w:hAnsi="Century Gothic"/>
        </w:rPr>
        <w:t>de servidores</w:t>
      </w:r>
      <w:r>
        <w:rPr>
          <w:rFonts w:ascii="Century Gothic" w:hAnsi="Century Gothic"/>
        </w:rPr>
        <w:t xml:space="preserve">. </w:t>
      </w:r>
      <w:r w:rsidRPr="00C078BD">
        <w:rPr>
          <w:rFonts w:ascii="Century Gothic" w:hAnsi="Century Gothic"/>
        </w:rPr>
        <w:t xml:space="preserve">Tales servidores pueden </w:t>
      </w:r>
      <w:r>
        <w:rPr>
          <w:rFonts w:ascii="Century Gothic" w:hAnsi="Century Gothic"/>
        </w:rPr>
        <w:t xml:space="preserve">encontrarse en cualquier lugar, </w:t>
      </w:r>
      <w:r w:rsidRPr="00C078BD">
        <w:rPr>
          <w:rFonts w:ascii="Century Gothic" w:hAnsi="Century Gothic"/>
        </w:rPr>
        <w:t>no</w:t>
      </w:r>
      <w:r>
        <w:rPr>
          <w:rFonts w:ascii="Century Gothic" w:hAnsi="Century Gothic"/>
        </w:rPr>
        <w:t xml:space="preserve"> </w:t>
      </w:r>
      <w:r w:rsidRPr="00C078BD">
        <w:rPr>
          <w:rFonts w:ascii="Century Gothic" w:hAnsi="Century Gothic"/>
        </w:rPr>
        <w:t>necesariamente en el país de quienes usan la nube</w:t>
      </w:r>
      <w:r>
        <w:rPr>
          <w:rFonts w:ascii="Century Gothic" w:hAnsi="Century Gothic"/>
        </w:rPr>
        <w:t xml:space="preserve">. </w:t>
      </w:r>
      <w:r w:rsidR="00D02F04" w:rsidRPr="00C078BD">
        <w:rPr>
          <w:rFonts w:ascii="Century Gothic" w:hAnsi="Century Gothic"/>
        </w:rPr>
        <w:t>Todos</w:t>
      </w:r>
      <w:r>
        <w:rPr>
          <w:rFonts w:ascii="Century Gothic" w:hAnsi="Century Gothic"/>
        </w:rPr>
        <w:t xml:space="preserve"> los servidores de cada nube </w:t>
      </w:r>
      <w:r w:rsidRPr="00C078BD">
        <w:rPr>
          <w:rFonts w:ascii="Century Gothic" w:hAnsi="Century Gothic"/>
        </w:rPr>
        <w:t>particular actúan como si fuera uno solo, el equivalente al equipo del usuario, pero accesible remotamente a través de Internet</w:t>
      </w:r>
      <w:r>
        <w:rPr>
          <w:rFonts w:ascii="Century Gothic" w:hAnsi="Century Gothic"/>
        </w:rPr>
        <w:t>.</w:t>
      </w:r>
    </w:p>
    <w:p w:rsidR="00D02F04" w:rsidRDefault="00D02F04" w:rsidP="00C078BD">
      <w:pPr>
        <w:spacing w:line="360" w:lineRule="auto"/>
        <w:jc w:val="both"/>
        <w:rPr>
          <w:rFonts w:ascii="Century Gothic" w:hAnsi="Century Gothic"/>
        </w:rPr>
      </w:pPr>
    </w:p>
    <w:p w:rsidR="00C078BD" w:rsidRPr="00D30B2C" w:rsidRDefault="00C078BD" w:rsidP="00C078BD">
      <w:pPr>
        <w:spacing w:line="360" w:lineRule="auto"/>
        <w:jc w:val="both"/>
        <w:rPr>
          <w:rFonts w:ascii="Century Gothic" w:hAnsi="Century Gothic"/>
          <w:b/>
        </w:rPr>
      </w:pPr>
      <w:r w:rsidRPr="00D30B2C">
        <w:rPr>
          <w:rFonts w:ascii="Century Gothic" w:hAnsi="Century Gothic"/>
          <w:b/>
        </w:rPr>
        <w:lastRenderedPageBreak/>
        <w:t>Tipos de modelos de nube</w:t>
      </w:r>
      <w:r w:rsidR="00D02F04" w:rsidRPr="00D30B2C">
        <w:rPr>
          <w:rFonts w:ascii="Century Gothic" w:hAnsi="Century Gothic"/>
          <w:b/>
        </w:rPr>
        <w:t>:</w:t>
      </w:r>
    </w:p>
    <w:p w:rsidR="00C078BD" w:rsidRPr="00D30B2C" w:rsidRDefault="00C078BD" w:rsidP="00D30B2C">
      <w:pPr>
        <w:pStyle w:val="Prrafodelista"/>
        <w:numPr>
          <w:ilvl w:val="0"/>
          <w:numId w:val="4"/>
        </w:numPr>
        <w:spacing w:line="360" w:lineRule="auto"/>
        <w:jc w:val="both"/>
        <w:rPr>
          <w:rFonts w:ascii="Century Gothic" w:hAnsi="Century Gothic"/>
        </w:rPr>
      </w:pPr>
      <w:r w:rsidRPr="00D30B2C">
        <w:rPr>
          <w:rFonts w:ascii="Century Gothic" w:hAnsi="Century Gothic"/>
        </w:rPr>
        <w:t>Nube pública: ofrece sus servicios de forma pública, en general a través de Internet. En la nube pública existe un proveedor, que es el dueño de su infraestructura y quien gestiona y ofrece los servicios. Por ejemplo: Amazon, Microsoft o Google.</w:t>
      </w:r>
    </w:p>
    <w:p w:rsidR="00D30B2C" w:rsidRDefault="00C078BD" w:rsidP="00EF40BC">
      <w:pPr>
        <w:pStyle w:val="Prrafodelista"/>
        <w:numPr>
          <w:ilvl w:val="0"/>
          <w:numId w:val="4"/>
        </w:numPr>
        <w:spacing w:line="360" w:lineRule="auto"/>
        <w:jc w:val="both"/>
        <w:rPr>
          <w:rFonts w:ascii="Century Gothic" w:hAnsi="Century Gothic"/>
        </w:rPr>
      </w:pPr>
      <w:r w:rsidRPr="00D30B2C">
        <w:rPr>
          <w:rFonts w:ascii="Century Gothic" w:hAnsi="Century Gothic"/>
        </w:rPr>
        <w:t>Nube privada: Los servicios de la nube privada se orientan exclusivamente a una empresa u organización determinada y a sus trabajadores, en vez de al público en general.</w:t>
      </w:r>
    </w:p>
    <w:p w:rsidR="00EF40BC" w:rsidRDefault="00EF40BC" w:rsidP="00D30B2C">
      <w:pPr>
        <w:pStyle w:val="Prrafodelista"/>
        <w:spacing w:line="360" w:lineRule="auto"/>
        <w:jc w:val="both"/>
        <w:rPr>
          <w:rFonts w:ascii="Century Gothic" w:hAnsi="Century Gothic"/>
        </w:rPr>
      </w:pPr>
      <w:r w:rsidRPr="00D30B2C">
        <w:rPr>
          <w:rFonts w:ascii="Century Gothic" w:hAnsi="Century Gothic"/>
        </w:rPr>
        <w:t>Un tipo especial de nube privada es lo que se llama una «nube comunitaria», que comparte muchas de sus características –principalmente en cuanto a la seguridad y el acceso relativamente restringido–, pero con la particularidad de no destinarse solo a una empresa, entidad u organización, sino a «una comunidad», que en este caso se refiere a un grupo de empresas, entidades u organizaciones afines por la razón que sea.</w:t>
      </w:r>
    </w:p>
    <w:p w:rsidR="00D30B2C" w:rsidRPr="00D30B2C" w:rsidRDefault="00D30B2C" w:rsidP="00D30B2C">
      <w:pPr>
        <w:pStyle w:val="Prrafodelista"/>
        <w:numPr>
          <w:ilvl w:val="0"/>
          <w:numId w:val="4"/>
        </w:numPr>
        <w:spacing w:line="360" w:lineRule="auto"/>
        <w:jc w:val="both"/>
        <w:rPr>
          <w:rFonts w:ascii="Century Gothic" w:hAnsi="Century Gothic"/>
        </w:rPr>
      </w:pPr>
      <w:r w:rsidRPr="00D30B2C">
        <w:rPr>
          <w:rFonts w:ascii="Century Gothic" w:hAnsi="Century Gothic"/>
        </w:rPr>
        <w:t xml:space="preserve">Nube híbrida: </w:t>
      </w:r>
      <w:r w:rsidRPr="00D30B2C">
        <w:rPr>
          <w:rFonts w:ascii="Century Gothic" w:hAnsi="Century Gothic"/>
        </w:rPr>
        <w:t>se refiere a servicios en la nube mixtos, que combinan</w:t>
      </w:r>
      <w:r>
        <w:rPr>
          <w:rFonts w:ascii="Century Gothic" w:hAnsi="Century Gothic"/>
        </w:rPr>
        <w:t xml:space="preserve"> </w:t>
      </w:r>
      <w:r w:rsidRPr="00D30B2C">
        <w:rPr>
          <w:rFonts w:ascii="Century Gothic" w:hAnsi="Century Gothic"/>
        </w:rPr>
        <w:t>nubes privadas, públicas o de otros tipos en un número y proporción variables.</w:t>
      </w:r>
    </w:p>
    <w:p w:rsidR="00BA3FC0" w:rsidRPr="00D30B2C" w:rsidRDefault="00D30B2C" w:rsidP="001960F8">
      <w:pPr>
        <w:spacing w:before="240"/>
        <w:rPr>
          <w:rFonts w:ascii="Century Gothic" w:hAnsi="Century Gothic"/>
          <w:b/>
          <w:color w:val="833C0B" w:themeColor="accent2" w:themeShade="80"/>
          <w:sz w:val="24"/>
        </w:rPr>
      </w:pPr>
      <w:r w:rsidRPr="00D30B2C">
        <w:rPr>
          <w:rFonts w:ascii="Century Gothic" w:hAnsi="Century Gothic"/>
          <w:b/>
        </w:rPr>
        <w:t>Ventajas y desventajas de la Nube</w:t>
      </w:r>
    </w:p>
    <w:p w:rsidR="00BA3FC0" w:rsidRDefault="00D30B2C" w:rsidP="00D30B2C">
      <w:pPr>
        <w:pStyle w:val="Prrafodelista"/>
        <w:numPr>
          <w:ilvl w:val="0"/>
          <w:numId w:val="5"/>
        </w:numPr>
        <w:rPr>
          <w:rFonts w:ascii="Century Gothic" w:hAnsi="Century Gothic"/>
        </w:rPr>
      </w:pPr>
      <w:r w:rsidRPr="00D30B2C">
        <w:rPr>
          <w:rFonts w:ascii="Century Gothic" w:hAnsi="Century Gothic"/>
        </w:rPr>
        <w:t>Acceso desde cualquier lugar</w:t>
      </w:r>
    </w:p>
    <w:p w:rsidR="00D30B2C" w:rsidRDefault="00D30B2C" w:rsidP="00D30B2C">
      <w:pPr>
        <w:pStyle w:val="Prrafodelista"/>
        <w:numPr>
          <w:ilvl w:val="0"/>
          <w:numId w:val="5"/>
        </w:numPr>
        <w:rPr>
          <w:rFonts w:ascii="Century Gothic" w:hAnsi="Century Gothic"/>
        </w:rPr>
      </w:pPr>
      <w:r>
        <w:rPr>
          <w:rFonts w:ascii="Century Gothic" w:hAnsi="Century Gothic"/>
        </w:rPr>
        <w:t>Uso multiplataforma</w:t>
      </w:r>
    </w:p>
    <w:p w:rsidR="00D30B2C" w:rsidRDefault="00D30B2C" w:rsidP="00D30B2C">
      <w:pPr>
        <w:pStyle w:val="Prrafodelista"/>
        <w:numPr>
          <w:ilvl w:val="0"/>
          <w:numId w:val="5"/>
        </w:numPr>
        <w:rPr>
          <w:rFonts w:ascii="Century Gothic" w:hAnsi="Century Gothic"/>
        </w:rPr>
      </w:pPr>
      <w:r>
        <w:rPr>
          <w:rFonts w:ascii="Century Gothic" w:hAnsi="Century Gothic"/>
        </w:rPr>
        <w:t>Trabajo colaborativo más fácil, potente y versátil</w:t>
      </w:r>
    </w:p>
    <w:p w:rsidR="00D30B2C" w:rsidRDefault="00D30B2C" w:rsidP="00D30B2C">
      <w:pPr>
        <w:pStyle w:val="Prrafodelista"/>
        <w:numPr>
          <w:ilvl w:val="0"/>
          <w:numId w:val="5"/>
        </w:numPr>
        <w:rPr>
          <w:rFonts w:ascii="Century Gothic" w:hAnsi="Century Gothic"/>
        </w:rPr>
      </w:pPr>
      <w:r w:rsidRPr="00D30B2C">
        <w:rPr>
          <w:rFonts w:ascii="Century Gothic" w:hAnsi="Century Gothic"/>
        </w:rPr>
        <w:t>Software centralizado y sin instalación</w:t>
      </w:r>
    </w:p>
    <w:p w:rsidR="00D30B2C" w:rsidRDefault="00D30B2C" w:rsidP="00D30B2C">
      <w:pPr>
        <w:pStyle w:val="Prrafodelista"/>
        <w:numPr>
          <w:ilvl w:val="0"/>
          <w:numId w:val="5"/>
        </w:numPr>
        <w:rPr>
          <w:rFonts w:ascii="Century Gothic" w:hAnsi="Century Gothic"/>
        </w:rPr>
      </w:pPr>
      <w:r w:rsidRPr="00D30B2C">
        <w:rPr>
          <w:rFonts w:ascii="Century Gothic" w:hAnsi="Century Gothic"/>
        </w:rPr>
        <w:t>Desarrollo, prueba e implementación de aplicaciones optimizados</w:t>
      </w:r>
    </w:p>
    <w:p w:rsidR="00D30B2C" w:rsidRDefault="00D30B2C" w:rsidP="00D30B2C">
      <w:pPr>
        <w:pStyle w:val="Prrafodelista"/>
        <w:numPr>
          <w:ilvl w:val="0"/>
          <w:numId w:val="5"/>
        </w:numPr>
        <w:rPr>
          <w:rFonts w:ascii="Century Gothic" w:hAnsi="Century Gothic"/>
        </w:rPr>
      </w:pPr>
      <w:r w:rsidRPr="00D30B2C">
        <w:rPr>
          <w:rFonts w:ascii="Century Gothic" w:hAnsi="Century Gothic"/>
        </w:rPr>
        <w:t>Ahorro en hardware y software</w:t>
      </w:r>
    </w:p>
    <w:p w:rsidR="00D30B2C" w:rsidRDefault="00D30B2C" w:rsidP="00D30B2C">
      <w:pPr>
        <w:pStyle w:val="Prrafodelista"/>
        <w:numPr>
          <w:ilvl w:val="0"/>
          <w:numId w:val="5"/>
        </w:numPr>
        <w:rPr>
          <w:rFonts w:ascii="Century Gothic" w:hAnsi="Century Gothic"/>
        </w:rPr>
      </w:pPr>
      <w:r w:rsidRPr="00D30B2C">
        <w:rPr>
          <w:rFonts w:ascii="Century Gothic" w:hAnsi="Century Gothic"/>
        </w:rPr>
        <w:t>Escalabilidad y adaptabilidad</w:t>
      </w:r>
    </w:p>
    <w:p w:rsidR="00D30B2C" w:rsidRDefault="00D30B2C" w:rsidP="00D30B2C">
      <w:pPr>
        <w:pStyle w:val="Prrafodelista"/>
        <w:numPr>
          <w:ilvl w:val="0"/>
          <w:numId w:val="5"/>
        </w:numPr>
        <w:rPr>
          <w:rFonts w:ascii="Century Gothic" w:hAnsi="Century Gothic"/>
        </w:rPr>
      </w:pPr>
      <w:r w:rsidRPr="00D30B2C">
        <w:rPr>
          <w:rFonts w:ascii="Century Gothic" w:hAnsi="Century Gothic"/>
        </w:rPr>
        <w:t>Ahorro en mantenimiento técnico y de seguridad</w:t>
      </w:r>
    </w:p>
    <w:p w:rsidR="00D30B2C" w:rsidRDefault="001960F8" w:rsidP="001960F8">
      <w:pPr>
        <w:pStyle w:val="Prrafodelista"/>
        <w:numPr>
          <w:ilvl w:val="0"/>
          <w:numId w:val="5"/>
        </w:numPr>
        <w:rPr>
          <w:rFonts w:ascii="Century Gothic" w:hAnsi="Century Gothic"/>
        </w:rPr>
      </w:pPr>
      <w:r w:rsidRPr="001960F8">
        <w:rPr>
          <w:rFonts w:ascii="Century Gothic" w:hAnsi="Century Gothic"/>
        </w:rPr>
        <w:t>Pago por uso</w:t>
      </w:r>
    </w:p>
    <w:p w:rsidR="001960F8" w:rsidRDefault="001960F8" w:rsidP="001960F8">
      <w:pPr>
        <w:pStyle w:val="Prrafodelista"/>
        <w:numPr>
          <w:ilvl w:val="0"/>
          <w:numId w:val="5"/>
        </w:numPr>
        <w:rPr>
          <w:rFonts w:ascii="Century Gothic" w:hAnsi="Century Gothic"/>
        </w:rPr>
      </w:pPr>
      <w:r w:rsidRPr="001960F8">
        <w:rPr>
          <w:rFonts w:ascii="Century Gothic" w:hAnsi="Century Gothic"/>
        </w:rPr>
        <w:t>Protección frente a ataques y desastres</w:t>
      </w:r>
    </w:p>
    <w:p w:rsidR="001960F8" w:rsidRDefault="001960F8" w:rsidP="001960F8">
      <w:pPr>
        <w:pStyle w:val="Prrafodelista"/>
        <w:numPr>
          <w:ilvl w:val="0"/>
          <w:numId w:val="5"/>
        </w:numPr>
        <w:rPr>
          <w:rFonts w:ascii="Century Gothic" w:hAnsi="Century Gothic"/>
        </w:rPr>
      </w:pPr>
      <w:r w:rsidRPr="001960F8">
        <w:rPr>
          <w:rFonts w:ascii="Century Gothic" w:hAnsi="Century Gothic"/>
        </w:rPr>
        <w:t>Procesamiento y análisis de alto nivel</w:t>
      </w:r>
    </w:p>
    <w:p w:rsidR="001960F8" w:rsidRDefault="001960F8" w:rsidP="001960F8">
      <w:pPr>
        <w:pStyle w:val="Prrafodelista"/>
        <w:numPr>
          <w:ilvl w:val="0"/>
          <w:numId w:val="5"/>
        </w:numPr>
        <w:rPr>
          <w:rFonts w:ascii="Century Gothic" w:hAnsi="Century Gothic"/>
        </w:rPr>
      </w:pPr>
      <w:r w:rsidRPr="001960F8">
        <w:rPr>
          <w:rFonts w:ascii="Century Gothic" w:hAnsi="Century Gothic"/>
        </w:rPr>
        <w:t>La seguridad</w:t>
      </w:r>
    </w:p>
    <w:p w:rsidR="001960F8" w:rsidRDefault="001960F8" w:rsidP="001960F8">
      <w:pPr>
        <w:pStyle w:val="Prrafodelista"/>
        <w:rPr>
          <w:rFonts w:ascii="Century Gothic" w:hAnsi="Century Gothic"/>
        </w:rPr>
      </w:pPr>
    </w:p>
    <w:p w:rsidR="001960F8" w:rsidRDefault="001960F8" w:rsidP="001960F8">
      <w:pPr>
        <w:pStyle w:val="Prrafodelista"/>
        <w:numPr>
          <w:ilvl w:val="0"/>
          <w:numId w:val="6"/>
        </w:numPr>
        <w:spacing w:after="0"/>
        <w:rPr>
          <w:rFonts w:ascii="Century Gothic" w:hAnsi="Century Gothic"/>
        </w:rPr>
      </w:pPr>
      <w:r w:rsidRPr="001960F8">
        <w:rPr>
          <w:rFonts w:ascii="Century Gothic" w:hAnsi="Century Gothic"/>
        </w:rPr>
        <w:t>Falta de seguridad o privacidad</w:t>
      </w:r>
    </w:p>
    <w:p w:rsidR="001960F8" w:rsidRDefault="001960F8" w:rsidP="001960F8">
      <w:pPr>
        <w:pStyle w:val="Prrafodelista"/>
        <w:numPr>
          <w:ilvl w:val="0"/>
          <w:numId w:val="6"/>
        </w:numPr>
        <w:spacing w:after="0"/>
        <w:rPr>
          <w:rFonts w:ascii="Century Gothic" w:hAnsi="Century Gothic"/>
        </w:rPr>
      </w:pPr>
      <w:r w:rsidRPr="001960F8">
        <w:rPr>
          <w:rFonts w:ascii="Century Gothic" w:hAnsi="Century Gothic"/>
        </w:rPr>
        <w:t>Si no hay Internet no hay nube (o no siempre)</w:t>
      </w:r>
    </w:p>
    <w:p w:rsidR="001960F8" w:rsidRDefault="001960F8" w:rsidP="001960F8">
      <w:pPr>
        <w:pStyle w:val="Prrafodelista"/>
        <w:numPr>
          <w:ilvl w:val="0"/>
          <w:numId w:val="6"/>
        </w:numPr>
        <w:spacing w:after="0"/>
        <w:rPr>
          <w:rFonts w:ascii="Century Gothic" w:hAnsi="Century Gothic"/>
        </w:rPr>
      </w:pPr>
      <w:r w:rsidRPr="001960F8">
        <w:rPr>
          <w:rFonts w:ascii="Century Gothic" w:hAnsi="Century Gothic"/>
        </w:rPr>
        <w:t>Problemas de índole legal o jurisdiccional</w:t>
      </w:r>
      <w:r>
        <w:rPr>
          <w:rFonts w:ascii="Century Gothic" w:hAnsi="Century Gothic"/>
        </w:rPr>
        <w:t xml:space="preserve"> (</w:t>
      </w:r>
      <w:r w:rsidRPr="001960F8">
        <w:rPr>
          <w:rFonts w:ascii="Century Gothic" w:hAnsi="Century Gothic"/>
        </w:rPr>
        <w:t>cada país o región</w:t>
      </w:r>
      <w:r>
        <w:rPr>
          <w:rFonts w:ascii="Century Gothic" w:hAnsi="Century Gothic"/>
        </w:rPr>
        <w:t xml:space="preserve"> </w:t>
      </w:r>
      <w:r w:rsidRPr="001960F8">
        <w:rPr>
          <w:rFonts w:ascii="Century Gothic" w:hAnsi="Century Gothic"/>
        </w:rPr>
        <w:t>tiene sus propias leyes y normas.</w:t>
      </w:r>
      <w:r>
        <w:rPr>
          <w:rFonts w:ascii="Century Gothic" w:hAnsi="Century Gothic"/>
        </w:rPr>
        <w:t>)</w:t>
      </w:r>
    </w:p>
    <w:p w:rsidR="001960F8" w:rsidRDefault="001960F8" w:rsidP="001960F8">
      <w:pPr>
        <w:pStyle w:val="Prrafodelista"/>
        <w:numPr>
          <w:ilvl w:val="0"/>
          <w:numId w:val="6"/>
        </w:numPr>
        <w:spacing w:after="0"/>
        <w:rPr>
          <w:rFonts w:ascii="Century Gothic" w:hAnsi="Century Gothic"/>
        </w:rPr>
      </w:pPr>
      <w:r w:rsidRPr="001960F8">
        <w:rPr>
          <w:rFonts w:ascii="Century Gothic" w:hAnsi="Century Gothic"/>
        </w:rPr>
        <w:t>Conflictos relacionados con la propiedad intelectual u otros</w:t>
      </w:r>
    </w:p>
    <w:p w:rsidR="001960F8" w:rsidRDefault="001960F8" w:rsidP="001960F8">
      <w:pPr>
        <w:pStyle w:val="Prrafodelista"/>
        <w:numPr>
          <w:ilvl w:val="0"/>
          <w:numId w:val="6"/>
        </w:numPr>
        <w:spacing w:after="0"/>
        <w:rPr>
          <w:rFonts w:ascii="Century Gothic" w:hAnsi="Century Gothic"/>
        </w:rPr>
      </w:pPr>
      <w:r w:rsidRPr="001960F8">
        <w:rPr>
          <w:rFonts w:ascii="Century Gothic" w:hAnsi="Century Gothic"/>
        </w:rPr>
        <w:lastRenderedPageBreak/>
        <w:t>Incompatibilidad entre proveedores</w:t>
      </w:r>
    </w:p>
    <w:p w:rsidR="001960F8" w:rsidRDefault="001960F8" w:rsidP="001960F8">
      <w:pPr>
        <w:pStyle w:val="Prrafodelista"/>
        <w:numPr>
          <w:ilvl w:val="0"/>
          <w:numId w:val="6"/>
        </w:numPr>
        <w:spacing w:after="0"/>
        <w:rPr>
          <w:rFonts w:ascii="Century Gothic" w:hAnsi="Century Gothic"/>
        </w:rPr>
      </w:pPr>
      <w:r w:rsidRPr="001960F8">
        <w:rPr>
          <w:rFonts w:ascii="Century Gothic" w:hAnsi="Century Gothic"/>
        </w:rPr>
        <w:t>Pérdida de control</w:t>
      </w:r>
    </w:p>
    <w:p w:rsidR="001960F8" w:rsidRDefault="001960F8" w:rsidP="001960F8">
      <w:pPr>
        <w:spacing w:after="0"/>
        <w:rPr>
          <w:rFonts w:ascii="Century Gothic" w:hAnsi="Century Gothic"/>
        </w:rPr>
      </w:pPr>
    </w:p>
    <w:p w:rsidR="001960F8" w:rsidRDefault="001960F8" w:rsidP="001D0587">
      <w:pPr>
        <w:rPr>
          <w:rFonts w:ascii="Century Gothic" w:hAnsi="Century Gothic"/>
        </w:rPr>
      </w:pPr>
      <w:r>
        <w:rPr>
          <w:rFonts w:ascii="Century Gothic" w:hAnsi="Century Gothic"/>
        </w:rPr>
        <w:t xml:space="preserve">Servicios de almacenamiento </w:t>
      </w:r>
      <w:r w:rsidRPr="001960F8">
        <w:rPr>
          <w:rFonts w:ascii="Century Gothic" w:hAnsi="Century Gothic"/>
        </w:rPr>
        <w:t>en la nube más populares</w:t>
      </w:r>
      <w:r>
        <w:rPr>
          <w:rFonts w:ascii="Century Gothic" w:hAnsi="Century Gothic"/>
        </w:rPr>
        <w:t>:</w:t>
      </w:r>
      <w:r w:rsidR="00AB5D47">
        <w:rPr>
          <w:rFonts w:ascii="Century Gothic" w:hAnsi="Century Gothic"/>
        </w:rPr>
        <w:t xml:space="preserve"> (gratuitos) </w:t>
      </w:r>
    </w:p>
    <w:tbl>
      <w:tblPr>
        <w:tblStyle w:val="Tablaconcuadrcula"/>
        <w:tblW w:w="0" w:type="auto"/>
        <w:tblLook w:val="04A0" w:firstRow="1" w:lastRow="0" w:firstColumn="1" w:lastColumn="0" w:noHBand="0" w:noVBand="1"/>
      </w:tblPr>
      <w:tblGrid>
        <w:gridCol w:w="2207"/>
        <w:gridCol w:w="2207"/>
        <w:gridCol w:w="2207"/>
        <w:gridCol w:w="2207"/>
      </w:tblGrid>
      <w:tr w:rsidR="007F5B97" w:rsidTr="003F476F">
        <w:tc>
          <w:tcPr>
            <w:tcW w:w="2207" w:type="dxa"/>
            <w:vAlign w:val="center"/>
          </w:tcPr>
          <w:p w:rsidR="007F5B97" w:rsidRPr="007F5B97" w:rsidRDefault="007F5B97" w:rsidP="003F476F">
            <w:pPr>
              <w:jc w:val="center"/>
              <w:rPr>
                <w:rFonts w:ascii="Century Gothic" w:hAnsi="Century Gothic"/>
                <w:b/>
              </w:rPr>
            </w:pPr>
            <w:r w:rsidRPr="007F5B97">
              <w:rPr>
                <w:rFonts w:ascii="Century Gothic" w:hAnsi="Century Gothic"/>
                <w:b/>
              </w:rPr>
              <w:t>Google Drive</w:t>
            </w:r>
          </w:p>
        </w:tc>
        <w:tc>
          <w:tcPr>
            <w:tcW w:w="2207" w:type="dxa"/>
            <w:vAlign w:val="center"/>
          </w:tcPr>
          <w:p w:rsidR="007F5B97" w:rsidRPr="007F5B97" w:rsidRDefault="007F5B97" w:rsidP="003F476F">
            <w:pPr>
              <w:jc w:val="center"/>
              <w:rPr>
                <w:rFonts w:ascii="Century Gothic" w:hAnsi="Century Gothic"/>
                <w:b/>
              </w:rPr>
            </w:pPr>
            <w:r w:rsidRPr="007F5B97">
              <w:rPr>
                <w:rFonts w:ascii="Century Gothic" w:hAnsi="Century Gothic"/>
                <w:b/>
              </w:rPr>
              <w:t>Microsoft OneDrive</w:t>
            </w:r>
          </w:p>
        </w:tc>
        <w:tc>
          <w:tcPr>
            <w:tcW w:w="2207" w:type="dxa"/>
            <w:vAlign w:val="center"/>
          </w:tcPr>
          <w:p w:rsidR="007F5B97" w:rsidRPr="007F5B97" w:rsidRDefault="007F5B97" w:rsidP="003F476F">
            <w:pPr>
              <w:jc w:val="center"/>
              <w:rPr>
                <w:rFonts w:ascii="Century Gothic" w:hAnsi="Century Gothic"/>
                <w:b/>
              </w:rPr>
            </w:pPr>
            <w:r w:rsidRPr="007F5B97">
              <w:rPr>
                <w:rFonts w:ascii="Century Gothic" w:hAnsi="Century Gothic"/>
                <w:b/>
              </w:rPr>
              <w:t>DROPBOX</w:t>
            </w:r>
          </w:p>
        </w:tc>
        <w:tc>
          <w:tcPr>
            <w:tcW w:w="2207" w:type="dxa"/>
            <w:vAlign w:val="center"/>
          </w:tcPr>
          <w:p w:rsidR="007F5B97" w:rsidRPr="007F5B97" w:rsidRDefault="007F5B97" w:rsidP="003F476F">
            <w:pPr>
              <w:jc w:val="center"/>
              <w:rPr>
                <w:rFonts w:ascii="Century Gothic" w:hAnsi="Century Gothic"/>
                <w:b/>
              </w:rPr>
            </w:pPr>
            <w:r w:rsidRPr="007F5B97">
              <w:rPr>
                <w:rFonts w:ascii="Century Gothic" w:hAnsi="Century Gothic"/>
                <w:b/>
              </w:rPr>
              <w:t>APPLE ICLOUD</w:t>
            </w:r>
          </w:p>
        </w:tc>
      </w:tr>
      <w:tr w:rsidR="007F5B97" w:rsidTr="007F5B97">
        <w:tc>
          <w:tcPr>
            <w:tcW w:w="2207" w:type="dxa"/>
          </w:tcPr>
          <w:p w:rsidR="007F5B97" w:rsidRDefault="007F5B97" w:rsidP="007F5B97">
            <w:pPr>
              <w:rPr>
                <w:rFonts w:ascii="Century Gothic" w:hAnsi="Century Gothic"/>
              </w:rPr>
            </w:pPr>
            <w:r w:rsidRPr="007F5B97">
              <w:rPr>
                <w:rFonts w:ascii="Century Gothic" w:hAnsi="Century Gothic"/>
              </w:rPr>
              <w:t>15 GB de almacenamiento en la nube</w:t>
            </w:r>
          </w:p>
        </w:tc>
        <w:tc>
          <w:tcPr>
            <w:tcW w:w="2207" w:type="dxa"/>
          </w:tcPr>
          <w:p w:rsidR="007F5B97" w:rsidRDefault="007F5B97" w:rsidP="001D0587">
            <w:pPr>
              <w:rPr>
                <w:rFonts w:ascii="Century Gothic" w:hAnsi="Century Gothic"/>
              </w:rPr>
            </w:pPr>
            <w:r w:rsidRPr="001D0587">
              <w:rPr>
                <w:rFonts w:ascii="Century Gothic" w:hAnsi="Century Gothic"/>
              </w:rPr>
              <w:t>5 GB de almacenamiento en la nube</w:t>
            </w:r>
          </w:p>
        </w:tc>
        <w:tc>
          <w:tcPr>
            <w:tcW w:w="2207" w:type="dxa"/>
          </w:tcPr>
          <w:p w:rsidR="007F5B97" w:rsidRDefault="007F5B97" w:rsidP="001D0587">
            <w:pPr>
              <w:rPr>
                <w:rFonts w:ascii="Century Gothic" w:hAnsi="Century Gothic"/>
              </w:rPr>
            </w:pPr>
            <w:r w:rsidRPr="00C41F1A">
              <w:rPr>
                <w:rFonts w:ascii="Century Gothic" w:hAnsi="Century Gothic"/>
              </w:rPr>
              <w:t>2 GB de almacenamiento en la nube</w:t>
            </w:r>
          </w:p>
        </w:tc>
        <w:tc>
          <w:tcPr>
            <w:tcW w:w="2207" w:type="dxa"/>
          </w:tcPr>
          <w:p w:rsidR="007F5B97" w:rsidRDefault="007F5B97" w:rsidP="001D0587">
            <w:pPr>
              <w:rPr>
                <w:rFonts w:ascii="Century Gothic" w:hAnsi="Century Gothic"/>
              </w:rPr>
            </w:pPr>
            <w:r w:rsidRPr="007F5B97">
              <w:rPr>
                <w:rFonts w:ascii="Century Gothic" w:hAnsi="Century Gothic"/>
              </w:rPr>
              <w:t>5 GB de almacenamiento en la nube</w:t>
            </w:r>
          </w:p>
        </w:tc>
      </w:tr>
      <w:tr w:rsidR="007F5B97" w:rsidTr="007F5B97">
        <w:tc>
          <w:tcPr>
            <w:tcW w:w="2207" w:type="dxa"/>
          </w:tcPr>
          <w:p w:rsidR="007F5B97" w:rsidRDefault="007F5B97" w:rsidP="001D0587">
            <w:pPr>
              <w:rPr>
                <w:rFonts w:ascii="Century Gothic" w:hAnsi="Century Gothic"/>
              </w:rPr>
            </w:pPr>
            <w:r w:rsidRPr="001960F8">
              <w:rPr>
                <w:rFonts w:ascii="Century Gothic" w:hAnsi="Century Gothic"/>
              </w:rPr>
              <w:t>Acceso global y multiplataforma a to</w:t>
            </w:r>
            <w:r>
              <w:rPr>
                <w:rFonts w:ascii="Century Gothic" w:hAnsi="Century Gothic"/>
              </w:rPr>
              <w:t>dos sus archivos de Google Drive</w:t>
            </w:r>
          </w:p>
        </w:tc>
        <w:tc>
          <w:tcPr>
            <w:tcW w:w="2207" w:type="dxa"/>
          </w:tcPr>
          <w:p w:rsidR="007F5B97" w:rsidRDefault="007F5B97" w:rsidP="001D0587">
            <w:pPr>
              <w:rPr>
                <w:rFonts w:ascii="Century Gothic" w:hAnsi="Century Gothic"/>
              </w:rPr>
            </w:pPr>
            <w:r w:rsidRPr="001D0587">
              <w:rPr>
                <w:rFonts w:ascii="Century Gothic" w:hAnsi="Century Gothic"/>
              </w:rPr>
              <w:t>Acceso global y multiplataforma a todos sus archivos de OneDrive</w:t>
            </w:r>
          </w:p>
        </w:tc>
        <w:tc>
          <w:tcPr>
            <w:tcW w:w="2207" w:type="dxa"/>
          </w:tcPr>
          <w:p w:rsidR="007F5B97" w:rsidRDefault="007F5B97" w:rsidP="001D0587">
            <w:pPr>
              <w:rPr>
                <w:rFonts w:ascii="Century Gothic" w:hAnsi="Century Gothic"/>
              </w:rPr>
            </w:pPr>
            <w:r w:rsidRPr="00C41F1A">
              <w:rPr>
                <w:rFonts w:ascii="Century Gothic" w:hAnsi="Century Gothic"/>
              </w:rPr>
              <w:t>Acceso global y multiplataforma a todos sus archivos de Dropbox</w:t>
            </w:r>
          </w:p>
        </w:tc>
        <w:tc>
          <w:tcPr>
            <w:tcW w:w="2207" w:type="dxa"/>
          </w:tcPr>
          <w:p w:rsidR="007F5B97" w:rsidRDefault="003F476F" w:rsidP="001D0587">
            <w:pPr>
              <w:rPr>
                <w:rFonts w:ascii="Century Gothic" w:hAnsi="Century Gothic"/>
              </w:rPr>
            </w:pPr>
            <w:r w:rsidRPr="003F476F">
              <w:rPr>
                <w:rFonts w:ascii="Century Gothic" w:hAnsi="Century Gothic"/>
              </w:rPr>
              <w:t xml:space="preserve">Acceso global y multiplataforma a todos sus archivos de </w:t>
            </w:r>
            <w:proofErr w:type="spellStart"/>
            <w:r w:rsidRPr="003F476F">
              <w:rPr>
                <w:rFonts w:ascii="Century Gothic" w:hAnsi="Century Gothic"/>
              </w:rPr>
              <w:t>iCloud</w:t>
            </w:r>
            <w:proofErr w:type="spellEnd"/>
          </w:p>
        </w:tc>
      </w:tr>
      <w:tr w:rsidR="007F5B97" w:rsidTr="007F5B97">
        <w:tc>
          <w:tcPr>
            <w:tcW w:w="2207" w:type="dxa"/>
          </w:tcPr>
          <w:p w:rsidR="007F5B97" w:rsidRDefault="007F5B97" w:rsidP="001D0587">
            <w:pPr>
              <w:rPr>
                <w:rFonts w:ascii="Century Gothic" w:hAnsi="Century Gothic"/>
              </w:rPr>
            </w:pPr>
            <w:r>
              <w:rPr>
                <w:rFonts w:ascii="Century Gothic" w:hAnsi="Century Gothic"/>
              </w:rPr>
              <w:t>C</w:t>
            </w:r>
            <w:r>
              <w:rPr>
                <w:rFonts w:ascii="Century Gothic" w:hAnsi="Century Gothic"/>
              </w:rPr>
              <w:t>rear y compartir archivos</w:t>
            </w:r>
          </w:p>
        </w:tc>
        <w:tc>
          <w:tcPr>
            <w:tcW w:w="2207" w:type="dxa"/>
          </w:tcPr>
          <w:p w:rsidR="007F5B97" w:rsidRDefault="007F5B97" w:rsidP="007F5B97">
            <w:pPr>
              <w:rPr>
                <w:rFonts w:ascii="Century Gothic" w:hAnsi="Century Gothic"/>
              </w:rPr>
            </w:pPr>
            <w:r w:rsidRPr="001D0587">
              <w:rPr>
                <w:rFonts w:ascii="Century Gothic" w:hAnsi="Century Gothic"/>
              </w:rPr>
              <w:t xml:space="preserve">Creación </w:t>
            </w:r>
            <w:r>
              <w:rPr>
                <w:rFonts w:ascii="Century Gothic" w:hAnsi="Century Gothic"/>
              </w:rPr>
              <w:t xml:space="preserve">y compartir </w:t>
            </w:r>
            <w:r w:rsidRPr="001D0587">
              <w:rPr>
                <w:rFonts w:ascii="Century Gothic" w:hAnsi="Century Gothic"/>
              </w:rPr>
              <w:t>archivos de Office y de texto</w:t>
            </w:r>
            <w:r>
              <w:rPr>
                <w:rFonts w:ascii="Century Gothic" w:hAnsi="Century Gothic"/>
              </w:rPr>
              <w:t>.</w:t>
            </w:r>
          </w:p>
        </w:tc>
        <w:tc>
          <w:tcPr>
            <w:tcW w:w="2207" w:type="dxa"/>
          </w:tcPr>
          <w:p w:rsidR="007F5B97" w:rsidRDefault="007F5B97" w:rsidP="001D0587">
            <w:pPr>
              <w:rPr>
                <w:rFonts w:ascii="Century Gothic" w:hAnsi="Century Gothic"/>
              </w:rPr>
            </w:pPr>
            <w:r w:rsidRPr="00C41F1A">
              <w:rPr>
                <w:rFonts w:ascii="Century Gothic" w:hAnsi="Century Gothic"/>
              </w:rPr>
              <w:t>Crear algunos tipos de archivos de Office</w:t>
            </w:r>
            <w:r>
              <w:rPr>
                <w:rFonts w:ascii="Century Gothic" w:hAnsi="Century Gothic"/>
              </w:rPr>
              <w:t>.</w:t>
            </w:r>
          </w:p>
          <w:p w:rsidR="007F5B97" w:rsidRDefault="003F476F" w:rsidP="003F476F">
            <w:pPr>
              <w:rPr>
                <w:rFonts w:ascii="Century Gothic" w:hAnsi="Century Gothic"/>
              </w:rPr>
            </w:pPr>
            <w:r>
              <w:rPr>
                <w:rFonts w:ascii="Century Gothic" w:hAnsi="Century Gothic"/>
              </w:rPr>
              <w:t>C</w:t>
            </w:r>
            <w:r w:rsidR="007F5B97">
              <w:rPr>
                <w:rFonts w:ascii="Century Gothic" w:hAnsi="Century Gothic"/>
              </w:rPr>
              <w:t xml:space="preserve">ompartir </w:t>
            </w:r>
            <w:r w:rsidR="007F5B97" w:rsidRPr="00C41F1A">
              <w:rPr>
                <w:rFonts w:ascii="Century Gothic" w:hAnsi="Century Gothic"/>
              </w:rPr>
              <w:t>archivos</w:t>
            </w:r>
            <w:r>
              <w:rPr>
                <w:rFonts w:ascii="Century Gothic" w:hAnsi="Century Gothic"/>
              </w:rPr>
              <w:t>.</w:t>
            </w:r>
          </w:p>
        </w:tc>
        <w:tc>
          <w:tcPr>
            <w:tcW w:w="2207" w:type="dxa"/>
          </w:tcPr>
          <w:p w:rsidR="007F5B97" w:rsidRDefault="007F5B97" w:rsidP="001D0587">
            <w:pPr>
              <w:rPr>
                <w:rFonts w:ascii="Century Gothic" w:hAnsi="Century Gothic"/>
              </w:rPr>
            </w:pPr>
          </w:p>
        </w:tc>
      </w:tr>
      <w:tr w:rsidR="007F5B97" w:rsidTr="007F5B97">
        <w:tc>
          <w:tcPr>
            <w:tcW w:w="2207" w:type="dxa"/>
          </w:tcPr>
          <w:p w:rsidR="007F5B97" w:rsidRDefault="007F5B97" w:rsidP="001D0587">
            <w:pPr>
              <w:rPr>
                <w:rFonts w:ascii="Century Gothic" w:hAnsi="Century Gothic"/>
              </w:rPr>
            </w:pPr>
            <w:r w:rsidRPr="001960F8">
              <w:rPr>
                <w:rFonts w:ascii="Century Gothic" w:hAnsi="Century Gothic"/>
              </w:rPr>
              <w:t>Copias de seguridad y sincronización de archivos y carpetas</w:t>
            </w:r>
          </w:p>
        </w:tc>
        <w:tc>
          <w:tcPr>
            <w:tcW w:w="2207" w:type="dxa"/>
          </w:tcPr>
          <w:p w:rsidR="007F5B97" w:rsidRDefault="007F5B97" w:rsidP="001D0587">
            <w:pPr>
              <w:rPr>
                <w:rFonts w:ascii="Century Gothic" w:hAnsi="Century Gothic"/>
              </w:rPr>
            </w:pPr>
            <w:r w:rsidRPr="001D0587">
              <w:rPr>
                <w:rFonts w:ascii="Century Gothic" w:hAnsi="Century Gothic"/>
              </w:rPr>
              <w:t>Copias de seguridad y sincronización de archivo</w:t>
            </w:r>
            <w:r>
              <w:rPr>
                <w:rFonts w:ascii="Century Gothic" w:hAnsi="Century Gothic"/>
              </w:rPr>
              <w:t xml:space="preserve">s y </w:t>
            </w:r>
            <w:r w:rsidRPr="001D0587">
              <w:rPr>
                <w:rFonts w:ascii="Century Gothic" w:hAnsi="Century Gothic"/>
              </w:rPr>
              <w:t>carpetas</w:t>
            </w:r>
          </w:p>
        </w:tc>
        <w:tc>
          <w:tcPr>
            <w:tcW w:w="2207" w:type="dxa"/>
          </w:tcPr>
          <w:p w:rsidR="007F5B97" w:rsidRDefault="003F476F" w:rsidP="001D0587">
            <w:pPr>
              <w:rPr>
                <w:rFonts w:ascii="Century Gothic" w:hAnsi="Century Gothic"/>
              </w:rPr>
            </w:pPr>
            <w:r>
              <w:rPr>
                <w:rFonts w:ascii="Century Gothic" w:hAnsi="Century Gothic"/>
              </w:rPr>
              <w:t>c</w:t>
            </w:r>
            <w:r w:rsidRPr="00C41F1A">
              <w:rPr>
                <w:rFonts w:ascii="Century Gothic" w:hAnsi="Century Gothic"/>
              </w:rPr>
              <w:t>opias de seguridad y sincronización de archivos y carpetas</w:t>
            </w:r>
          </w:p>
        </w:tc>
        <w:tc>
          <w:tcPr>
            <w:tcW w:w="2207" w:type="dxa"/>
          </w:tcPr>
          <w:p w:rsidR="007F5B97" w:rsidRDefault="003F476F" w:rsidP="001D0587">
            <w:pPr>
              <w:rPr>
                <w:rFonts w:ascii="Century Gothic" w:hAnsi="Century Gothic"/>
              </w:rPr>
            </w:pPr>
            <w:r w:rsidRPr="003F476F">
              <w:rPr>
                <w:rFonts w:ascii="Century Gothic" w:hAnsi="Century Gothic"/>
              </w:rPr>
              <w:t>Copias de seguridad y sincronización de contenidos y aplicaciones</w:t>
            </w:r>
          </w:p>
        </w:tc>
      </w:tr>
      <w:tr w:rsidR="007F5B97" w:rsidTr="007F5B97">
        <w:tc>
          <w:tcPr>
            <w:tcW w:w="2207" w:type="dxa"/>
          </w:tcPr>
          <w:p w:rsidR="007F5B97" w:rsidRDefault="007F5B97" w:rsidP="001D0587">
            <w:pPr>
              <w:rPr>
                <w:rFonts w:ascii="Century Gothic" w:hAnsi="Century Gothic"/>
              </w:rPr>
            </w:pPr>
            <w:r>
              <w:rPr>
                <w:rFonts w:ascii="Century Gothic" w:hAnsi="Century Gothic"/>
              </w:rPr>
              <w:t>E</w:t>
            </w:r>
            <w:r w:rsidRPr="001D0587">
              <w:rPr>
                <w:rFonts w:ascii="Century Gothic" w:hAnsi="Century Gothic"/>
              </w:rPr>
              <w:t>ditar documentos en google drive</w:t>
            </w:r>
            <w:r>
              <w:rPr>
                <w:rFonts w:ascii="Century Gothic" w:hAnsi="Century Gothic"/>
              </w:rPr>
              <w:t xml:space="preserve"> (incluida edición colaborativa</w:t>
            </w:r>
          </w:p>
        </w:tc>
        <w:tc>
          <w:tcPr>
            <w:tcW w:w="2207" w:type="dxa"/>
          </w:tcPr>
          <w:p w:rsidR="007F5B97" w:rsidRDefault="007F5B97" w:rsidP="001D0587">
            <w:pPr>
              <w:rPr>
                <w:rFonts w:ascii="Century Gothic" w:hAnsi="Century Gothic"/>
              </w:rPr>
            </w:pPr>
            <w:r>
              <w:rPr>
                <w:rFonts w:ascii="Century Gothic" w:hAnsi="Century Gothic"/>
              </w:rPr>
              <w:t>E</w:t>
            </w:r>
            <w:r w:rsidRPr="001D0587">
              <w:rPr>
                <w:rFonts w:ascii="Century Gothic" w:hAnsi="Century Gothic"/>
              </w:rPr>
              <w:t>ditar documentos en OneDrive (incluida edición colaborativa)</w:t>
            </w:r>
          </w:p>
        </w:tc>
        <w:tc>
          <w:tcPr>
            <w:tcW w:w="2207" w:type="dxa"/>
          </w:tcPr>
          <w:p w:rsidR="007F5B97" w:rsidRDefault="007F5B97" w:rsidP="001D0587">
            <w:pPr>
              <w:rPr>
                <w:rFonts w:ascii="Century Gothic" w:hAnsi="Century Gothic"/>
              </w:rPr>
            </w:pPr>
            <w:r w:rsidRPr="00C41F1A">
              <w:rPr>
                <w:rFonts w:ascii="Century Gothic" w:hAnsi="Century Gothic"/>
              </w:rPr>
              <w:t xml:space="preserve">Dropbox </w:t>
            </w:r>
            <w:proofErr w:type="spellStart"/>
            <w:r w:rsidRPr="00C41F1A">
              <w:rPr>
                <w:rFonts w:ascii="Century Gothic" w:hAnsi="Century Gothic"/>
              </w:rPr>
              <w:t>Paper</w:t>
            </w:r>
            <w:proofErr w:type="spellEnd"/>
            <w:r>
              <w:rPr>
                <w:rFonts w:ascii="Century Gothic" w:hAnsi="Century Gothic"/>
              </w:rPr>
              <w:t xml:space="preserve"> (trabajo en conjunto</w:t>
            </w:r>
          </w:p>
        </w:tc>
        <w:tc>
          <w:tcPr>
            <w:tcW w:w="2207" w:type="dxa"/>
          </w:tcPr>
          <w:p w:rsidR="007F5B97" w:rsidRDefault="00DA2D49" w:rsidP="001D0587">
            <w:pPr>
              <w:rPr>
                <w:rFonts w:ascii="Century Gothic" w:hAnsi="Century Gothic"/>
              </w:rPr>
            </w:pPr>
            <w:proofErr w:type="spellStart"/>
            <w:r>
              <w:rPr>
                <w:rFonts w:ascii="Century Gothic" w:hAnsi="Century Gothic"/>
              </w:rPr>
              <w:t>ICloudDrive</w:t>
            </w:r>
            <w:proofErr w:type="spellEnd"/>
            <w:r>
              <w:rPr>
                <w:rFonts w:ascii="Century Gothic" w:hAnsi="Century Gothic"/>
              </w:rPr>
              <w:t xml:space="preserve">, Fotos, correo, </w:t>
            </w:r>
            <w:r w:rsidRPr="00DA2D49">
              <w:rPr>
                <w:rFonts w:ascii="Century Gothic" w:hAnsi="Century Gothic"/>
              </w:rPr>
              <w:t>Contactos, Calendarios, Recordatorios, Safari, Notas</w:t>
            </w:r>
          </w:p>
        </w:tc>
      </w:tr>
      <w:tr w:rsidR="007F5B97" w:rsidTr="007F5B97">
        <w:tc>
          <w:tcPr>
            <w:tcW w:w="2207" w:type="dxa"/>
          </w:tcPr>
          <w:p w:rsidR="007F5B97" w:rsidRDefault="007F5B97" w:rsidP="001D0587">
            <w:pPr>
              <w:rPr>
                <w:rFonts w:ascii="Century Gothic" w:hAnsi="Century Gothic"/>
              </w:rPr>
            </w:pPr>
            <w:r>
              <w:rPr>
                <w:rFonts w:ascii="Century Gothic" w:hAnsi="Century Gothic"/>
              </w:rPr>
              <w:t>E</w:t>
            </w:r>
            <w:r w:rsidRPr="001D0587">
              <w:rPr>
                <w:rFonts w:ascii="Century Gothic" w:hAnsi="Century Gothic"/>
              </w:rPr>
              <w:t>s</w:t>
            </w:r>
            <w:r>
              <w:rPr>
                <w:rFonts w:ascii="Century Gothic" w:hAnsi="Century Gothic"/>
              </w:rPr>
              <w:t xml:space="preserve"> </w:t>
            </w:r>
            <w:r w:rsidRPr="001D0587">
              <w:rPr>
                <w:rFonts w:ascii="Century Gothic" w:hAnsi="Century Gothic"/>
              </w:rPr>
              <w:t>necesario disponer de una cuenta de correo electrónico de Gmail.</w:t>
            </w:r>
          </w:p>
        </w:tc>
        <w:tc>
          <w:tcPr>
            <w:tcW w:w="2207" w:type="dxa"/>
          </w:tcPr>
          <w:p w:rsidR="007F5B97" w:rsidRDefault="007F5B97" w:rsidP="001D0587">
            <w:pPr>
              <w:rPr>
                <w:rFonts w:ascii="Century Gothic" w:hAnsi="Century Gothic"/>
              </w:rPr>
            </w:pPr>
            <w:r w:rsidRPr="001D0587">
              <w:rPr>
                <w:rFonts w:ascii="Century Gothic" w:hAnsi="Century Gothic"/>
              </w:rPr>
              <w:t>Para poder usar OneDrive hace falta disponer de lo que se llama una cuenta Microsoft</w:t>
            </w:r>
            <w:r>
              <w:rPr>
                <w:rFonts w:ascii="Century Gothic" w:hAnsi="Century Gothic"/>
              </w:rPr>
              <w:t xml:space="preserve">: </w:t>
            </w:r>
            <w:r w:rsidRPr="001D0587">
              <w:rPr>
                <w:rFonts w:ascii="Century Gothic" w:hAnsi="Century Gothic"/>
              </w:rPr>
              <w:t>Hotmail o Outlook,</w:t>
            </w:r>
            <w:r>
              <w:rPr>
                <w:rFonts w:ascii="Century Gothic" w:hAnsi="Century Gothic"/>
              </w:rPr>
              <w:t xml:space="preserve"> o de </w:t>
            </w:r>
            <w:r w:rsidRPr="001D0587">
              <w:rPr>
                <w:rFonts w:ascii="Century Gothic" w:hAnsi="Century Gothic"/>
              </w:rPr>
              <w:t>Xbox</w:t>
            </w:r>
          </w:p>
        </w:tc>
        <w:tc>
          <w:tcPr>
            <w:tcW w:w="2207" w:type="dxa"/>
          </w:tcPr>
          <w:p w:rsidR="003F476F" w:rsidRPr="003F476F" w:rsidRDefault="003F476F" w:rsidP="003F476F">
            <w:pPr>
              <w:jc w:val="both"/>
              <w:rPr>
                <w:rFonts w:ascii="Century Gothic" w:hAnsi="Century Gothic"/>
              </w:rPr>
            </w:pPr>
            <w:r>
              <w:rPr>
                <w:rFonts w:ascii="Century Gothic" w:hAnsi="Century Gothic"/>
              </w:rPr>
              <w:t>P</w:t>
            </w:r>
            <w:r w:rsidRPr="003F476F">
              <w:rPr>
                <w:rFonts w:ascii="Century Gothic" w:hAnsi="Century Gothic"/>
              </w:rPr>
              <w:t>ara acceder se debe tener un correo electrónico de cualquier proveedor o empresa.</w:t>
            </w:r>
          </w:p>
          <w:p w:rsidR="007F5B97" w:rsidRDefault="007F5B97" w:rsidP="001D0587">
            <w:pPr>
              <w:rPr>
                <w:rFonts w:ascii="Century Gothic" w:hAnsi="Century Gothic"/>
              </w:rPr>
            </w:pPr>
          </w:p>
        </w:tc>
        <w:tc>
          <w:tcPr>
            <w:tcW w:w="2207" w:type="dxa"/>
          </w:tcPr>
          <w:p w:rsidR="003F476F" w:rsidRPr="003F476F" w:rsidRDefault="003F476F" w:rsidP="003F476F">
            <w:pPr>
              <w:rPr>
                <w:rFonts w:ascii="Century Gothic" w:hAnsi="Century Gothic"/>
              </w:rPr>
            </w:pPr>
            <w:r>
              <w:rPr>
                <w:rFonts w:ascii="Century Gothic" w:hAnsi="Century Gothic"/>
              </w:rPr>
              <w:t xml:space="preserve">Para acceder se puede hacer desde </w:t>
            </w:r>
            <w:r w:rsidR="006B4EDC">
              <w:rPr>
                <w:rFonts w:ascii="Century Gothic" w:hAnsi="Century Gothic"/>
              </w:rPr>
              <w:t>una cuenta</w:t>
            </w:r>
            <w:r>
              <w:rPr>
                <w:rFonts w:ascii="Century Gothic" w:hAnsi="Century Gothic"/>
              </w:rPr>
              <w:t xml:space="preserve"> </w:t>
            </w:r>
            <w:proofErr w:type="spellStart"/>
            <w:r>
              <w:rPr>
                <w:rFonts w:ascii="Century Gothic" w:hAnsi="Century Gothic"/>
              </w:rPr>
              <w:t>ICloud</w:t>
            </w:r>
            <w:proofErr w:type="spellEnd"/>
            <w:r>
              <w:rPr>
                <w:rFonts w:ascii="Century Gothic" w:hAnsi="Century Gothic"/>
              </w:rPr>
              <w:t xml:space="preserve"> </w:t>
            </w:r>
            <w:r w:rsidR="006B4EDC">
              <w:rPr>
                <w:rFonts w:ascii="Century Gothic" w:hAnsi="Century Gothic"/>
              </w:rPr>
              <w:t>en</w:t>
            </w:r>
            <w:r>
              <w:rPr>
                <w:rFonts w:ascii="Century Gothic" w:hAnsi="Century Gothic"/>
              </w:rPr>
              <w:t xml:space="preserve"> </w:t>
            </w:r>
            <w:r w:rsidRPr="003F476F">
              <w:rPr>
                <w:rFonts w:ascii="Century Gothic" w:hAnsi="Century Gothic"/>
              </w:rPr>
              <w:t>iPhone,</w:t>
            </w:r>
          </w:p>
          <w:p w:rsidR="007F5B97" w:rsidRDefault="003F476F" w:rsidP="003F476F">
            <w:pPr>
              <w:rPr>
                <w:rFonts w:ascii="Century Gothic" w:hAnsi="Century Gothic"/>
              </w:rPr>
            </w:pPr>
            <w:r w:rsidRPr="003F476F">
              <w:rPr>
                <w:rFonts w:ascii="Century Gothic" w:hAnsi="Century Gothic"/>
              </w:rPr>
              <w:t>IPad</w:t>
            </w:r>
            <w:r w:rsidRPr="003F476F">
              <w:rPr>
                <w:rFonts w:ascii="Century Gothic" w:hAnsi="Century Gothic"/>
              </w:rPr>
              <w:t>, Mac</w:t>
            </w:r>
            <w:r>
              <w:rPr>
                <w:rFonts w:ascii="Century Gothic" w:hAnsi="Century Gothic"/>
              </w:rPr>
              <w:t xml:space="preserve"> o a través de </w:t>
            </w:r>
            <w:hyperlink r:id="rId24" w:history="1">
              <w:r w:rsidRPr="0098024D">
                <w:rPr>
                  <w:rStyle w:val="Hipervnculo"/>
                  <w:rFonts w:ascii="Century Gothic" w:hAnsi="Century Gothic"/>
                </w:rPr>
                <w:t>www.iCloud.com</w:t>
              </w:r>
            </w:hyperlink>
            <w:r w:rsidRPr="003F476F">
              <w:rPr>
                <w:rFonts w:ascii="Century Gothic" w:hAnsi="Century Gothic"/>
              </w:rPr>
              <w:t>.</w:t>
            </w:r>
            <w:r>
              <w:rPr>
                <w:rFonts w:ascii="Century Gothic" w:hAnsi="Century Gothic"/>
              </w:rPr>
              <w:t xml:space="preserve">   </w:t>
            </w:r>
          </w:p>
        </w:tc>
      </w:tr>
    </w:tbl>
    <w:p w:rsidR="007F5B97" w:rsidRDefault="007F5B97" w:rsidP="001D0587">
      <w:pPr>
        <w:rPr>
          <w:rFonts w:ascii="Century Gothic" w:hAnsi="Century Gothic"/>
        </w:rPr>
      </w:pPr>
    </w:p>
    <w:p w:rsidR="00BA3FC0" w:rsidRPr="0059574F" w:rsidRDefault="00B35D18" w:rsidP="00AC3EDF">
      <w:pPr>
        <w:rPr>
          <w:rFonts w:ascii="Century Gothic" w:hAnsi="Century Gothic"/>
        </w:rPr>
      </w:pPr>
      <w:r w:rsidRPr="0059574F">
        <w:rPr>
          <w:rFonts w:ascii="Century Gothic" w:hAnsi="Century Gothic"/>
        </w:rPr>
        <w:t xml:space="preserve">Ejemplo de </w:t>
      </w:r>
      <w:r w:rsidR="00AC3EDF" w:rsidRPr="0059574F">
        <w:rPr>
          <w:rFonts w:ascii="Century Gothic" w:hAnsi="Century Gothic"/>
        </w:rPr>
        <w:t>Servicios privados (paga)</w:t>
      </w:r>
    </w:p>
    <w:p w:rsidR="00AC3EDF" w:rsidRPr="0059574F" w:rsidRDefault="00AC3EDF" w:rsidP="00AC3EDF">
      <w:pPr>
        <w:pStyle w:val="Prrafodelista"/>
        <w:numPr>
          <w:ilvl w:val="0"/>
          <w:numId w:val="8"/>
        </w:numPr>
        <w:rPr>
          <w:rFonts w:ascii="Century Gothic" w:hAnsi="Century Gothic"/>
        </w:rPr>
      </w:pPr>
      <w:r w:rsidRPr="0059574F">
        <w:rPr>
          <w:rFonts w:ascii="Century Gothic" w:hAnsi="Century Gothic"/>
        </w:rPr>
        <w:t>Claro Drive</w:t>
      </w:r>
    </w:p>
    <w:p w:rsidR="00AC3EDF" w:rsidRPr="0059574F" w:rsidRDefault="00AC3EDF" w:rsidP="00AC3EDF">
      <w:pPr>
        <w:pStyle w:val="Prrafodelista"/>
        <w:numPr>
          <w:ilvl w:val="0"/>
          <w:numId w:val="8"/>
        </w:numPr>
        <w:rPr>
          <w:rFonts w:ascii="Century Gothic" w:hAnsi="Century Gothic"/>
        </w:rPr>
      </w:pPr>
      <w:r w:rsidRPr="0059574F">
        <w:rPr>
          <w:rFonts w:ascii="Century Gothic" w:hAnsi="Century Gothic"/>
        </w:rPr>
        <w:t>Telmex</w:t>
      </w:r>
    </w:p>
    <w:p w:rsidR="00AC3EDF" w:rsidRPr="0059574F" w:rsidRDefault="00AC3EDF" w:rsidP="00AC3EDF">
      <w:pPr>
        <w:pStyle w:val="Prrafodelista"/>
        <w:numPr>
          <w:ilvl w:val="0"/>
          <w:numId w:val="8"/>
        </w:numPr>
        <w:rPr>
          <w:rFonts w:ascii="Century Gothic" w:hAnsi="Century Gothic"/>
        </w:rPr>
      </w:pPr>
      <w:r w:rsidRPr="0059574F">
        <w:rPr>
          <w:rFonts w:ascii="Century Gothic" w:hAnsi="Century Gothic"/>
        </w:rPr>
        <w:t>Servidores de empresas</w:t>
      </w:r>
    </w:p>
    <w:p w:rsidR="00AB5D47" w:rsidRDefault="00AB5D47" w:rsidP="00AC3EDF">
      <w:pPr>
        <w:rPr>
          <w:rFonts w:ascii="Century Gothic" w:hAnsi="Century Gothic"/>
          <w:b/>
        </w:rPr>
      </w:pPr>
    </w:p>
    <w:p w:rsidR="00B35D18" w:rsidRDefault="00B35D18" w:rsidP="00AC3EDF">
      <w:pPr>
        <w:rPr>
          <w:rFonts w:ascii="Century Gothic" w:hAnsi="Century Gothic"/>
          <w:b/>
        </w:rPr>
      </w:pPr>
      <w:r w:rsidRPr="00B35D18">
        <w:rPr>
          <w:rFonts w:ascii="Century Gothic" w:hAnsi="Century Gothic"/>
          <w:b/>
        </w:rPr>
        <w:lastRenderedPageBreak/>
        <w:t>Precauciones al usar servicios en la nube</w:t>
      </w:r>
      <w:r>
        <w:rPr>
          <w:rFonts w:ascii="Century Gothic" w:hAnsi="Century Gothic"/>
          <w:b/>
        </w:rPr>
        <w:t>:</w:t>
      </w:r>
    </w:p>
    <w:p w:rsidR="00AB5D47" w:rsidRDefault="00AB5D47" w:rsidP="00AB5D47">
      <w:pPr>
        <w:pStyle w:val="Prrafodelista"/>
        <w:numPr>
          <w:ilvl w:val="0"/>
          <w:numId w:val="9"/>
        </w:numPr>
        <w:rPr>
          <w:rFonts w:ascii="Century Gothic" w:hAnsi="Century Gothic"/>
        </w:rPr>
      </w:pPr>
      <w:r w:rsidRPr="00AB5D47">
        <w:rPr>
          <w:rFonts w:ascii="Century Gothic" w:hAnsi="Century Gothic"/>
        </w:rPr>
        <w:t>Elija su proveedor en la nube optando siempr</w:t>
      </w:r>
      <w:r w:rsidRPr="00AB5D47">
        <w:rPr>
          <w:rFonts w:ascii="Century Gothic" w:hAnsi="Century Gothic"/>
        </w:rPr>
        <w:t>e por empresa</w:t>
      </w:r>
      <w:r>
        <w:rPr>
          <w:rFonts w:ascii="Century Gothic" w:hAnsi="Century Gothic"/>
        </w:rPr>
        <w:t>s de confiabilidad.</w:t>
      </w:r>
    </w:p>
    <w:p w:rsidR="00AB5D47" w:rsidRPr="00AB5D47" w:rsidRDefault="00AB5D47" w:rsidP="00AB5D47">
      <w:pPr>
        <w:pStyle w:val="Prrafodelista"/>
        <w:numPr>
          <w:ilvl w:val="0"/>
          <w:numId w:val="9"/>
        </w:numPr>
        <w:rPr>
          <w:rFonts w:ascii="Century Gothic" w:hAnsi="Century Gothic"/>
        </w:rPr>
      </w:pPr>
      <w:r>
        <w:rPr>
          <w:rFonts w:ascii="Century Gothic" w:hAnsi="Century Gothic"/>
        </w:rPr>
        <w:t>E</w:t>
      </w:r>
      <w:r w:rsidRPr="00AB5D47">
        <w:rPr>
          <w:rFonts w:ascii="Century Gothic" w:hAnsi="Century Gothic"/>
        </w:rPr>
        <w:t xml:space="preserve">sté preparado para </w:t>
      </w:r>
      <w:r w:rsidRPr="00AB5D47">
        <w:rPr>
          <w:rFonts w:ascii="Century Gothic" w:hAnsi="Century Gothic"/>
        </w:rPr>
        <w:t>cualquier eventualidad.</w:t>
      </w:r>
    </w:p>
    <w:p w:rsidR="00AB5D47" w:rsidRDefault="00AB5D47" w:rsidP="00AB5D47">
      <w:pPr>
        <w:pStyle w:val="Prrafodelista"/>
        <w:numPr>
          <w:ilvl w:val="0"/>
          <w:numId w:val="9"/>
        </w:numPr>
        <w:rPr>
          <w:rFonts w:ascii="Century Gothic" w:hAnsi="Century Gothic"/>
        </w:rPr>
      </w:pPr>
      <w:r w:rsidRPr="00AB5D47">
        <w:rPr>
          <w:rFonts w:ascii="Century Gothic" w:hAnsi="Century Gothic"/>
        </w:rPr>
        <w:t xml:space="preserve">SIEMPRE guarde copias de seguridad de sus cosas fuera de la nube. </w:t>
      </w:r>
    </w:p>
    <w:p w:rsidR="00B35D18" w:rsidRPr="00AB5D47" w:rsidRDefault="00AB5D47" w:rsidP="00AB5D47">
      <w:pPr>
        <w:pStyle w:val="Prrafodelista"/>
        <w:numPr>
          <w:ilvl w:val="0"/>
          <w:numId w:val="9"/>
        </w:numPr>
        <w:rPr>
          <w:rFonts w:ascii="Century Gothic" w:hAnsi="Century Gothic"/>
        </w:rPr>
      </w:pPr>
      <w:r w:rsidRPr="00AB5D47">
        <w:rPr>
          <w:rFonts w:ascii="Century Gothic" w:hAnsi="Century Gothic"/>
        </w:rPr>
        <w:t>Use contraseñas seguras de verdad para proteger al acceso a su nube.</w:t>
      </w:r>
    </w:p>
    <w:p w:rsidR="00AC3EDF" w:rsidRPr="0059574F" w:rsidRDefault="0059574F" w:rsidP="00AB5D47">
      <w:pPr>
        <w:pStyle w:val="Ttulo2"/>
        <w:rPr>
          <w:rFonts w:ascii="Cambria" w:hAnsi="Cambria"/>
          <w:b/>
          <w:color w:val="auto"/>
          <w:sz w:val="22"/>
        </w:rPr>
      </w:pPr>
      <w:bookmarkStart w:id="18" w:name="_Toc93497272"/>
      <w:r w:rsidRPr="0059574F">
        <w:rPr>
          <w:rFonts w:ascii="Cambria" w:hAnsi="Cambria"/>
          <w:b/>
          <w:color w:val="auto"/>
          <w:sz w:val="22"/>
        </w:rPr>
        <w:t>CIBERSEGURIDAD BÁSICA</w:t>
      </w:r>
      <w:bookmarkEnd w:id="18"/>
    </w:p>
    <w:p w:rsidR="0059574F" w:rsidRDefault="0059574F" w:rsidP="0059574F"/>
    <w:p w:rsidR="0059574F" w:rsidRDefault="0059574F" w:rsidP="0059574F">
      <w:pPr>
        <w:jc w:val="both"/>
        <w:rPr>
          <w:rFonts w:ascii="Century Gothic" w:hAnsi="Century Gothic"/>
        </w:rPr>
      </w:pPr>
      <w:r>
        <w:rPr>
          <w:rFonts w:ascii="Century Gothic" w:hAnsi="Century Gothic"/>
        </w:rPr>
        <w:t xml:space="preserve">La </w:t>
      </w:r>
      <w:r w:rsidRPr="0059574F">
        <w:rPr>
          <w:rFonts w:ascii="Century Gothic" w:hAnsi="Century Gothic"/>
        </w:rPr>
        <w:t xml:space="preserve">ciberseguridad </w:t>
      </w:r>
      <w:r>
        <w:rPr>
          <w:rFonts w:ascii="Century Gothic" w:hAnsi="Century Gothic"/>
        </w:rPr>
        <w:t>es</w:t>
      </w:r>
      <w:r w:rsidRPr="0059574F">
        <w:rPr>
          <w:rFonts w:ascii="Century Gothic" w:hAnsi="Century Gothic"/>
        </w:rPr>
        <w:t xml:space="preserve"> el conjunto de herramientas y procedimientos destinados a proteger la información que continuamente se gestiona en los distintos sistemas electrónicos (computadoras, smartphones, redes, servidores, etc.) ante cualquier tipo de ciberataque.</w:t>
      </w:r>
    </w:p>
    <w:p w:rsidR="0059574F" w:rsidRDefault="0059574F" w:rsidP="0059574F">
      <w:pPr>
        <w:jc w:val="both"/>
        <w:rPr>
          <w:rFonts w:ascii="Century Gothic" w:hAnsi="Century Gothic"/>
        </w:rPr>
      </w:pPr>
      <w:r>
        <w:rPr>
          <w:rFonts w:ascii="Century Gothic" w:hAnsi="Century Gothic"/>
        </w:rPr>
        <w:t>L</w:t>
      </w:r>
      <w:r w:rsidRPr="0059574F">
        <w:rPr>
          <w:rFonts w:ascii="Century Gothic" w:hAnsi="Century Gothic"/>
        </w:rPr>
        <w:t>a importancia de la ciberseguridad es que asegura la protección de la información que se genera, procesa, almacena y transmite digitalmente</w:t>
      </w:r>
      <w:r>
        <w:rPr>
          <w:rFonts w:ascii="Century Gothic" w:hAnsi="Century Gothic"/>
        </w:rPr>
        <w:t>.</w:t>
      </w:r>
    </w:p>
    <w:p w:rsidR="0059574F" w:rsidRDefault="0059574F" w:rsidP="0059574F">
      <w:pPr>
        <w:jc w:val="both"/>
        <w:rPr>
          <w:rFonts w:ascii="Century Gothic" w:hAnsi="Century Gothic"/>
        </w:rPr>
      </w:pPr>
      <w:r>
        <w:rPr>
          <w:rFonts w:ascii="Century Gothic" w:hAnsi="Century Gothic"/>
        </w:rPr>
        <w:t>L</w:t>
      </w:r>
      <w:r w:rsidRPr="0059574F">
        <w:rPr>
          <w:rFonts w:ascii="Century Gothic" w:hAnsi="Century Gothic"/>
        </w:rPr>
        <w:t>a ciberseguridad sirve para reducir al máximo cualquier brecha informática que vulnere la integridad y la seguridad en las bases de datos de la firma y en los dispositivos que allí se utilizan.</w:t>
      </w:r>
    </w:p>
    <w:p w:rsidR="0059574F" w:rsidRDefault="0059574F" w:rsidP="0059574F">
      <w:pPr>
        <w:jc w:val="both"/>
        <w:rPr>
          <w:rFonts w:ascii="Century Gothic" w:hAnsi="Century Gothic"/>
          <w:b/>
        </w:rPr>
      </w:pPr>
      <w:r w:rsidRPr="0059574F">
        <w:rPr>
          <w:rFonts w:ascii="Century Gothic" w:hAnsi="Century Gothic"/>
          <w:b/>
        </w:rPr>
        <w:t>Ventajas y desventajas de la ciberseguridad</w:t>
      </w:r>
    </w:p>
    <w:p w:rsidR="0059574F" w:rsidRDefault="0059574F" w:rsidP="00AF127F">
      <w:pPr>
        <w:pStyle w:val="Prrafodelista"/>
        <w:numPr>
          <w:ilvl w:val="0"/>
          <w:numId w:val="11"/>
        </w:numPr>
        <w:jc w:val="both"/>
        <w:rPr>
          <w:rFonts w:ascii="Century Gothic" w:hAnsi="Century Gothic"/>
        </w:rPr>
      </w:pPr>
      <w:r>
        <w:rPr>
          <w:rFonts w:ascii="Century Gothic" w:hAnsi="Century Gothic"/>
        </w:rPr>
        <w:t>P</w:t>
      </w:r>
      <w:r w:rsidRPr="0059574F">
        <w:rPr>
          <w:rFonts w:ascii="Century Gothic" w:hAnsi="Century Gothic"/>
        </w:rPr>
        <w:t xml:space="preserve">osibilidad de hacer frente a las </w:t>
      </w:r>
      <w:proofErr w:type="spellStart"/>
      <w:r w:rsidRPr="0059574F">
        <w:rPr>
          <w:rFonts w:ascii="Century Gothic" w:hAnsi="Century Gothic"/>
        </w:rPr>
        <w:t>ciberamenazas</w:t>
      </w:r>
      <w:proofErr w:type="spellEnd"/>
      <w:r w:rsidRPr="0059574F">
        <w:rPr>
          <w:rFonts w:ascii="Century Gothic" w:hAnsi="Century Gothic"/>
        </w:rPr>
        <w:t xml:space="preserve"> tanto a nivel preventivo (antes de ocurrir un ataque) como reactivo (después de ocurrir un ataque).</w:t>
      </w:r>
    </w:p>
    <w:p w:rsidR="0059574F" w:rsidRDefault="00AF127F" w:rsidP="00AF127F">
      <w:pPr>
        <w:pStyle w:val="Prrafodelista"/>
        <w:numPr>
          <w:ilvl w:val="0"/>
          <w:numId w:val="11"/>
        </w:numPr>
        <w:jc w:val="both"/>
        <w:rPr>
          <w:rFonts w:ascii="Century Gothic" w:hAnsi="Century Gothic"/>
        </w:rPr>
      </w:pPr>
      <w:r>
        <w:rPr>
          <w:rFonts w:ascii="Century Gothic" w:hAnsi="Century Gothic"/>
        </w:rPr>
        <w:t>Evitar</w:t>
      </w:r>
      <w:r w:rsidRPr="00AF127F">
        <w:rPr>
          <w:rFonts w:ascii="Century Gothic" w:hAnsi="Century Gothic"/>
        </w:rPr>
        <w:t xml:space="preserve"> posibles filtraciones de información y accesos no autorizados, así como repercusiones legales, sanciones y manten</w:t>
      </w:r>
      <w:r>
        <w:rPr>
          <w:rFonts w:ascii="Century Gothic" w:hAnsi="Century Gothic"/>
        </w:rPr>
        <w:t>er</w:t>
      </w:r>
      <w:r w:rsidRPr="00AF127F">
        <w:rPr>
          <w:rFonts w:ascii="Century Gothic" w:hAnsi="Century Gothic"/>
        </w:rPr>
        <w:t xml:space="preserve"> una imagen respetable</w:t>
      </w:r>
      <w:r>
        <w:rPr>
          <w:rFonts w:ascii="Century Gothic" w:hAnsi="Century Gothic"/>
        </w:rPr>
        <w:t>.</w:t>
      </w:r>
    </w:p>
    <w:p w:rsidR="00AF127F" w:rsidRDefault="00AF127F" w:rsidP="00AF127F">
      <w:pPr>
        <w:pStyle w:val="Prrafodelista"/>
        <w:jc w:val="both"/>
        <w:rPr>
          <w:rFonts w:ascii="Century Gothic" w:hAnsi="Century Gothic"/>
        </w:rPr>
      </w:pPr>
    </w:p>
    <w:p w:rsidR="00AF127F" w:rsidRDefault="00AF127F" w:rsidP="00AF127F">
      <w:pPr>
        <w:pStyle w:val="Prrafodelista"/>
        <w:numPr>
          <w:ilvl w:val="0"/>
          <w:numId w:val="10"/>
        </w:numPr>
        <w:jc w:val="both"/>
        <w:rPr>
          <w:rFonts w:ascii="Century Gothic" w:hAnsi="Century Gothic"/>
        </w:rPr>
      </w:pPr>
      <w:r>
        <w:rPr>
          <w:rFonts w:ascii="Century Gothic" w:hAnsi="Century Gothic"/>
        </w:rPr>
        <w:t>L</w:t>
      </w:r>
      <w:r w:rsidRPr="00AF127F">
        <w:rPr>
          <w:rFonts w:ascii="Century Gothic" w:hAnsi="Century Gothic"/>
        </w:rPr>
        <w:t>imitación de que es necesario contratar personal especializado en esta materia para contar con las técnicas y estrategias adecuadas que aseguren la protección de la base de datos</w:t>
      </w:r>
      <w:r>
        <w:rPr>
          <w:rFonts w:ascii="Century Gothic" w:hAnsi="Century Gothic"/>
        </w:rPr>
        <w:t>.</w:t>
      </w:r>
    </w:p>
    <w:p w:rsidR="00AF127F" w:rsidRDefault="00AF127F" w:rsidP="00AF127F">
      <w:pPr>
        <w:pStyle w:val="Prrafodelista"/>
        <w:numPr>
          <w:ilvl w:val="0"/>
          <w:numId w:val="10"/>
        </w:numPr>
        <w:jc w:val="both"/>
        <w:rPr>
          <w:rFonts w:ascii="Century Gothic" w:hAnsi="Century Gothic"/>
        </w:rPr>
      </w:pPr>
      <w:r>
        <w:rPr>
          <w:rFonts w:ascii="Century Gothic" w:hAnsi="Century Gothic"/>
        </w:rPr>
        <w:t>B</w:t>
      </w:r>
      <w:r w:rsidRPr="00AF127F">
        <w:rPr>
          <w:rFonts w:ascii="Century Gothic" w:hAnsi="Century Gothic"/>
        </w:rPr>
        <w:t>rechas de seguridad y vulnerabilidades</w:t>
      </w:r>
      <w:r>
        <w:rPr>
          <w:rFonts w:ascii="Century Gothic" w:hAnsi="Century Gothic"/>
        </w:rPr>
        <w:t>.</w:t>
      </w:r>
    </w:p>
    <w:p w:rsidR="00AF127F" w:rsidRDefault="00AF127F" w:rsidP="00AF127F">
      <w:pPr>
        <w:jc w:val="both"/>
        <w:rPr>
          <w:rFonts w:ascii="Century Gothic" w:hAnsi="Century Gothic"/>
          <w:b/>
        </w:rPr>
      </w:pPr>
      <w:r w:rsidRPr="00AF127F">
        <w:rPr>
          <w:rFonts w:ascii="Century Gothic" w:hAnsi="Century Gothic"/>
          <w:b/>
        </w:rPr>
        <w:t>Tipos de ciberseguridad</w:t>
      </w:r>
    </w:p>
    <w:p w:rsidR="00AF127F" w:rsidRPr="00AF127F" w:rsidRDefault="00AF127F" w:rsidP="00AF127F">
      <w:pPr>
        <w:jc w:val="both"/>
        <w:rPr>
          <w:rFonts w:ascii="Century Gothic" w:hAnsi="Century Gothic"/>
        </w:rPr>
      </w:pPr>
      <w:r w:rsidRPr="00AF127F">
        <w:rPr>
          <w:rFonts w:ascii="Century Gothic" w:hAnsi="Century Gothic"/>
        </w:rPr>
        <w:t xml:space="preserve">Entre los principales tipos de ciberseguridad se encuentran los siguientes: </w:t>
      </w:r>
    </w:p>
    <w:p w:rsidR="00AF127F" w:rsidRPr="00AF127F" w:rsidRDefault="00AF127F" w:rsidP="00AF127F">
      <w:pPr>
        <w:pStyle w:val="Prrafodelista"/>
        <w:numPr>
          <w:ilvl w:val="0"/>
          <w:numId w:val="12"/>
        </w:numPr>
        <w:jc w:val="both"/>
        <w:rPr>
          <w:rFonts w:ascii="Century Gothic" w:hAnsi="Century Gothic"/>
          <w:b/>
        </w:rPr>
      </w:pPr>
      <w:r w:rsidRPr="00AF127F">
        <w:rPr>
          <w:rFonts w:ascii="Century Gothic" w:hAnsi="Century Gothic"/>
          <w:b/>
        </w:rPr>
        <w:t>Seguridad informática de red</w:t>
      </w:r>
    </w:p>
    <w:p w:rsidR="00AF127F" w:rsidRDefault="00AF127F" w:rsidP="00AF127F">
      <w:pPr>
        <w:spacing w:before="240"/>
        <w:ind w:left="360"/>
        <w:jc w:val="both"/>
        <w:rPr>
          <w:rFonts w:ascii="Century Gothic" w:hAnsi="Century Gothic"/>
        </w:rPr>
      </w:pPr>
      <w:r w:rsidRPr="00AF127F">
        <w:rPr>
          <w:rFonts w:ascii="Century Gothic" w:hAnsi="Century Gothic"/>
        </w:rPr>
        <w:t xml:space="preserve">Este tipo de ciberseguridad se refiere a todas aquellas actividades destinadas a la protección y privacidad de los datos que transitan por una red informática y por los dispositivos conectados a ella. </w:t>
      </w:r>
    </w:p>
    <w:p w:rsidR="00AF127F" w:rsidRDefault="00AF127F">
      <w:pPr>
        <w:rPr>
          <w:rFonts w:ascii="Century Gothic" w:hAnsi="Century Gothic"/>
        </w:rPr>
      </w:pPr>
      <w:r>
        <w:rPr>
          <w:rFonts w:ascii="Century Gothic" w:hAnsi="Century Gothic"/>
        </w:rPr>
        <w:br w:type="page"/>
      </w:r>
    </w:p>
    <w:p w:rsidR="00AF127F" w:rsidRPr="00AF127F" w:rsidRDefault="00AF127F" w:rsidP="00AF127F">
      <w:pPr>
        <w:pStyle w:val="Prrafodelista"/>
        <w:numPr>
          <w:ilvl w:val="0"/>
          <w:numId w:val="12"/>
        </w:numPr>
        <w:spacing w:before="240"/>
        <w:jc w:val="both"/>
        <w:rPr>
          <w:rFonts w:ascii="Century Gothic" w:hAnsi="Century Gothic"/>
          <w:b/>
        </w:rPr>
      </w:pPr>
      <w:r w:rsidRPr="00AF127F">
        <w:rPr>
          <w:rFonts w:ascii="Century Gothic" w:hAnsi="Century Gothic"/>
          <w:b/>
        </w:rPr>
        <w:lastRenderedPageBreak/>
        <w:t xml:space="preserve">Seguridad informática de software </w:t>
      </w:r>
    </w:p>
    <w:p w:rsidR="00AF127F" w:rsidRPr="00AF127F" w:rsidRDefault="00AF127F" w:rsidP="00AF127F">
      <w:pPr>
        <w:ind w:left="360"/>
        <w:jc w:val="both"/>
        <w:rPr>
          <w:rFonts w:ascii="Century Gothic" w:hAnsi="Century Gothic"/>
        </w:rPr>
      </w:pPr>
      <w:r w:rsidRPr="00AF127F">
        <w:rPr>
          <w:rFonts w:ascii="Century Gothic" w:hAnsi="Century Gothic"/>
        </w:rPr>
        <w:t xml:space="preserve">Este tipo de ciberseguridad se encarga de mantener </w:t>
      </w:r>
      <w:proofErr w:type="gramStart"/>
      <w:r w:rsidRPr="00AF127F">
        <w:rPr>
          <w:rFonts w:ascii="Century Gothic" w:hAnsi="Century Gothic"/>
        </w:rPr>
        <w:t>los</w:t>
      </w:r>
      <w:proofErr w:type="gramEnd"/>
      <w:r w:rsidRPr="00AF127F">
        <w:rPr>
          <w:rFonts w:ascii="Century Gothic" w:hAnsi="Century Gothic"/>
        </w:rPr>
        <w:t xml:space="preserve"> software de las computadoras y dispositivos libres de amenazas y de brechas de seguridad. Para esto se suele hacer uso de antivirus, firewall, filtros </w:t>
      </w:r>
      <w:proofErr w:type="spellStart"/>
      <w:r w:rsidRPr="00AF127F">
        <w:rPr>
          <w:rFonts w:ascii="Century Gothic" w:hAnsi="Century Gothic"/>
        </w:rPr>
        <w:t>antispam</w:t>
      </w:r>
      <w:proofErr w:type="spellEnd"/>
      <w:r w:rsidRPr="00AF127F">
        <w:rPr>
          <w:rFonts w:ascii="Century Gothic" w:hAnsi="Century Gothic"/>
        </w:rPr>
        <w:t xml:space="preserve">, etc. </w:t>
      </w:r>
    </w:p>
    <w:p w:rsidR="00AF127F" w:rsidRPr="00AF127F" w:rsidRDefault="00AF127F" w:rsidP="00AF127F">
      <w:pPr>
        <w:pStyle w:val="Prrafodelista"/>
        <w:numPr>
          <w:ilvl w:val="0"/>
          <w:numId w:val="12"/>
        </w:numPr>
        <w:jc w:val="both"/>
        <w:rPr>
          <w:rFonts w:ascii="Century Gothic" w:hAnsi="Century Gothic"/>
          <w:b/>
        </w:rPr>
      </w:pPr>
      <w:r w:rsidRPr="00AF127F">
        <w:rPr>
          <w:rFonts w:ascii="Century Gothic" w:hAnsi="Century Gothic"/>
          <w:b/>
        </w:rPr>
        <w:t>Seguridad informática de hardware</w:t>
      </w:r>
    </w:p>
    <w:p w:rsidR="00AF127F" w:rsidRPr="00AF127F" w:rsidRDefault="00AF127F" w:rsidP="00AF127F">
      <w:pPr>
        <w:ind w:left="360"/>
        <w:jc w:val="both"/>
        <w:rPr>
          <w:rFonts w:ascii="Century Gothic" w:hAnsi="Century Gothic"/>
        </w:rPr>
      </w:pPr>
      <w:r w:rsidRPr="00AF127F">
        <w:rPr>
          <w:rFonts w:ascii="Century Gothic" w:hAnsi="Century Gothic"/>
        </w:rPr>
        <w:t xml:space="preserve">Este tipo de ciberseguridad tiene que ver con las medidas de protección aplicadas a las computadoras y demás dispositivos físicos (como smartphones, memorias USB, discos duros, etc.). Generalmente, se suelen aplicar cortafuegos, servidores proxy (intermedios) o módulos de seguridad de hardware (HSM). </w:t>
      </w:r>
    </w:p>
    <w:p w:rsidR="00AF127F" w:rsidRPr="00AF127F" w:rsidRDefault="00AF127F" w:rsidP="00AF127F">
      <w:pPr>
        <w:pStyle w:val="Prrafodelista"/>
        <w:numPr>
          <w:ilvl w:val="0"/>
          <w:numId w:val="12"/>
        </w:numPr>
        <w:jc w:val="both"/>
        <w:rPr>
          <w:rFonts w:ascii="Century Gothic" w:hAnsi="Century Gothic"/>
          <w:b/>
        </w:rPr>
      </w:pPr>
      <w:r w:rsidRPr="00AF127F">
        <w:rPr>
          <w:rFonts w:ascii="Century Gothic" w:hAnsi="Century Gothic"/>
          <w:b/>
        </w:rPr>
        <w:t>Seguridad operativa</w:t>
      </w:r>
    </w:p>
    <w:p w:rsidR="00AF127F" w:rsidRDefault="00AF127F" w:rsidP="00AF127F">
      <w:pPr>
        <w:ind w:left="360"/>
        <w:jc w:val="both"/>
        <w:rPr>
          <w:rFonts w:ascii="Century Gothic" w:hAnsi="Century Gothic"/>
        </w:rPr>
      </w:pPr>
      <w:r w:rsidRPr="00AF127F">
        <w:rPr>
          <w:rFonts w:ascii="Century Gothic" w:hAnsi="Century Gothic"/>
        </w:rPr>
        <w:t>Este tipo de ciberseguridad involucra todas aquellas prácticas, procesos y decisiones destinadas al manejo adecuado de los recursos y datos informáticos. También, incluye las estrategias y políticas que se ejecutarán ante cualquier incidente o manejo inadecuado de los protocolos de seguridad. La idea es abordar el factor más impredecible de la ciberseguridad, que es el personal.</w:t>
      </w:r>
    </w:p>
    <w:p w:rsidR="00AF127F" w:rsidRDefault="00AF127F" w:rsidP="00AF127F">
      <w:pPr>
        <w:jc w:val="both"/>
        <w:rPr>
          <w:rFonts w:ascii="Century Gothic" w:hAnsi="Century Gothic"/>
          <w:b/>
        </w:rPr>
      </w:pPr>
      <w:r>
        <w:rPr>
          <w:rFonts w:ascii="Century Gothic" w:hAnsi="Century Gothic"/>
          <w:b/>
        </w:rPr>
        <w:t>Pasos para mantener la seguridad de la información:</w:t>
      </w:r>
    </w:p>
    <w:p w:rsidR="00AF127F" w:rsidRDefault="00AF127F" w:rsidP="00AF127F">
      <w:pPr>
        <w:jc w:val="both"/>
        <w:rPr>
          <w:rFonts w:ascii="Century Gothic" w:hAnsi="Century Gothic"/>
        </w:rPr>
      </w:pPr>
      <w:r w:rsidRPr="00C951FB">
        <w:rPr>
          <w:rFonts w:ascii="Century Gothic" w:hAnsi="Century Gothic"/>
          <w:b/>
        </w:rPr>
        <w:t>1.- Restringir los servicios internos por direcciones IP</w:t>
      </w:r>
      <w:r>
        <w:rPr>
          <w:rFonts w:ascii="Century Gothic" w:hAnsi="Century Gothic"/>
        </w:rPr>
        <w:t xml:space="preserve">: </w:t>
      </w:r>
      <w:r w:rsidRPr="00AF127F">
        <w:rPr>
          <w:rFonts w:ascii="Century Gothic" w:hAnsi="Century Gothic"/>
        </w:rPr>
        <w:t>Proteger tu red y los servicios internos es una de las estrategias de seguridad más importantes</w:t>
      </w:r>
      <w:r>
        <w:rPr>
          <w:rFonts w:ascii="Century Gothic" w:hAnsi="Century Gothic"/>
        </w:rPr>
        <w:t xml:space="preserve">.  </w:t>
      </w:r>
      <w:r w:rsidRPr="00AF127F">
        <w:rPr>
          <w:rFonts w:ascii="Century Gothic" w:hAnsi="Century Gothic"/>
        </w:rPr>
        <w:t xml:space="preserve">Es </w:t>
      </w:r>
      <w:r>
        <w:rPr>
          <w:rFonts w:ascii="Century Gothic" w:hAnsi="Century Gothic"/>
        </w:rPr>
        <w:t>elemental</w:t>
      </w:r>
      <w:r w:rsidRPr="00AF127F">
        <w:rPr>
          <w:rFonts w:ascii="Century Gothic" w:hAnsi="Century Gothic"/>
        </w:rPr>
        <w:t xml:space="preserve"> que mantengas las conexiones a infraestructuras y activos digitales privado</w:t>
      </w:r>
      <w:r>
        <w:rPr>
          <w:rFonts w:ascii="Century Gothic" w:hAnsi="Century Gothic"/>
        </w:rPr>
        <w:t>s restringidos para salvaguardarlos.</w:t>
      </w:r>
    </w:p>
    <w:p w:rsidR="00C5575E" w:rsidRDefault="00AF127F" w:rsidP="00AF127F">
      <w:pPr>
        <w:jc w:val="both"/>
        <w:rPr>
          <w:rFonts w:ascii="Century Gothic" w:hAnsi="Century Gothic"/>
        </w:rPr>
      </w:pPr>
      <w:r w:rsidRPr="00C951FB">
        <w:rPr>
          <w:rFonts w:ascii="Century Gothic" w:hAnsi="Century Gothic"/>
          <w:b/>
        </w:rPr>
        <w:t>2.- Segmentación de la red / Segmentar la red:</w:t>
      </w:r>
      <w:r>
        <w:rPr>
          <w:rFonts w:ascii="Century Gothic" w:hAnsi="Century Gothic"/>
        </w:rPr>
        <w:t xml:space="preserve"> </w:t>
      </w:r>
      <w:r w:rsidRPr="00AF127F">
        <w:rPr>
          <w:rFonts w:ascii="Century Gothic" w:hAnsi="Century Gothic"/>
        </w:rPr>
        <w:t>El siguiente paso consiste en hacer que la estructura de tu red sea invisible. Ya sabes proteger el acceso a tus plataformas. Sin embargo, hay acciones que se deben tomar como prevención en caso de un ataque. El siguiente paso consiste en hacer que la estr</w:t>
      </w:r>
      <w:r w:rsidR="00C5575E">
        <w:rPr>
          <w:rFonts w:ascii="Century Gothic" w:hAnsi="Century Gothic"/>
        </w:rPr>
        <w:t>uctura de tu red sea invisible.</w:t>
      </w:r>
    </w:p>
    <w:p w:rsidR="00AF127F" w:rsidRPr="00AF127F" w:rsidRDefault="00AF127F" w:rsidP="00AF127F">
      <w:pPr>
        <w:jc w:val="both"/>
        <w:rPr>
          <w:rFonts w:ascii="Century Gothic" w:hAnsi="Century Gothic"/>
        </w:rPr>
      </w:pPr>
      <w:r w:rsidRPr="00AF127F">
        <w:rPr>
          <w:rFonts w:ascii="Century Gothic" w:hAnsi="Century Gothic"/>
        </w:rPr>
        <w:t xml:space="preserve">Para reducir el riesgo de ser </w:t>
      </w:r>
      <w:proofErr w:type="spellStart"/>
      <w:r w:rsidRPr="00AF127F">
        <w:rPr>
          <w:rFonts w:ascii="Century Gothic" w:hAnsi="Century Gothic"/>
        </w:rPr>
        <w:t>hackeado</w:t>
      </w:r>
      <w:proofErr w:type="spellEnd"/>
      <w:r w:rsidRPr="00AF127F">
        <w:rPr>
          <w:rFonts w:ascii="Century Gothic" w:hAnsi="Century Gothic"/>
        </w:rPr>
        <w:t>, limita la visibilidad de tu red. Divídela en subredes para crear diferentes segmentos. Al administrar la red en segmentos, tendrás mejor control de lo que sucede</w:t>
      </w:r>
      <w:r w:rsidR="00C5575E">
        <w:rPr>
          <w:rFonts w:ascii="Century Gothic" w:hAnsi="Century Gothic"/>
        </w:rPr>
        <w:t xml:space="preserve"> en todos y cada uno de ellos. </w:t>
      </w:r>
      <w:r w:rsidRPr="00AF127F">
        <w:rPr>
          <w:rFonts w:ascii="Century Gothic" w:hAnsi="Century Gothic"/>
        </w:rPr>
        <w:t>Así en caso de ser víctima de un ataque, el segmento con el problema podrá ponerse</w:t>
      </w:r>
      <w:r w:rsidR="00C5575E">
        <w:rPr>
          <w:rFonts w:ascii="Century Gothic" w:hAnsi="Century Gothic"/>
        </w:rPr>
        <w:t xml:space="preserve"> en cuarentena para evitar que </w:t>
      </w:r>
      <w:r w:rsidRPr="00AF127F">
        <w:rPr>
          <w:rFonts w:ascii="Century Gothic" w:hAnsi="Century Gothic"/>
        </w:rPr>
        <w:t xml:space="preserve">se dañe toda la red. </w:t>
      </w:r>
    </w:p>
    <w:p w:rsidR="00AF127F" w:rsidRDefault="00AF127F" w:rsidP="00AF127F">
      <w:pPr>
        <w:jc w:val="both"/>
        <w:rPr>
          <w:rFonts w:ascii="Century Gothic" w:hAnsi="Century Gothic"/>
        </w:rPr>
      </w:pPr>
      <w:r w:rsidRPr="00AF127F">
        <w:rPr>
          <w:rFonts w:ascii="Century Gothic" w:hAnsi="Century Gothic"/>
        </w:rPr>
        <w:t xml:space="preserve">Recuerda, el objetivo es </w:t>
      </w:r>
      <w:r w:rsidR="00C5575E">
        <w:rPr>
          <w:rFonts w:ascii="Century Gothic" w:hAnsi="Century Gothic"/>
        </w:rPr>
        <w:t>complicar</w:t>
      </w:r>
      <w:r w:rsidRPr="00AF127F">
        <w:rPr>
          <w:rFonts w:ascii="Century Gothic" w:hAnsi="Century Gothic"/>
        </w:rPr>
        <w:t xml:space="preserve"> a </w:t>
      </w:r>
      <w:r w:rsidR="00C5575E">
        <w:rPr>
          <w:rFonts w:ascii="Century Gothic" w:hAnsi="Century Gothic"/>
        </w:rPr>
        <w:t>los</w:t>
      </w:r>
      <w:r w:rsidRPr="00AF127F">
        <w:rPr>
          <w:rFonts w:ascii="Century Gothic" w:hAnsi="Century Gothic"/>
        </w:rPr>
        <w:t xml:space="preserve"> hackers que quieren </w:t>
      </w:r>
      <w:r w:rsidR="00C5575E">
        <w:rPr>
          <w:rFonts w:ascii="Century Gothic" w:hAnsi="Century Gothic"/>
        </w:rPr>
        <w:t>dañar</w:t>
      </w:r>
      <w:r w:rsidRPr="00AF127F">
        <w:rPr>
          <w:rFonts w:ascii="Century Gothic" w:hAnsi="Century Gothic"/>
        </w:rPr>
        <w:t xml:space="preserve"> tus sistemas. Para ponérselos aún más difícil te </w:t>
      </w:r>
      <w:r w:rsidR="00C5575E" w:rsidRPr="00AF127F">
        <w:rPr>
          <w:rFonts w:ascii="Century Gothic" w:hAnsi="Century Gothic"/>
        </w:rPr>
        <w:t>sugerimos implementar</w:t>
      </w:r>
      <w:r w:rsidRPr="00AF127F">
        <w:rPr>
          <w:rFonts w:ascii="Century Gothic" w:hAnsi="Century Gothic"/>
        </w:rPr>
        <w:t xml:space="preserve"> </w:t>
      </w:r>
      <w:proofErr w:type="spellStart"/>
      <w:r w:rsidRPr="00AF127F">
        <w:rPr>
          <w:rFonts w:ascii="Century Gothic" w:hAnsi="Century Gothic"/>
        </w:rPr>
        <w:t>VLANs</w:t>
      </w:r>
      <w:proofErr w:type="spellEnd"/>
      <w:r w:rsidR="00C5575E" w:rsidRPr="00AF127F">
        <w:rPr>
          <w:rFonts w:ascii="Century Gothic" w:hAnsi="Century Gothic"/>
        </w:rPr>
        <w:t>, para</w:t>
      </w:r>
      <w:r w:rsidRPr="00AF127F">
        <w:rPr>
          <w:rFonts w:ascii="Century Gothic" w:hAnsi="Century Gothic"/>
        </w:rPr>
        <w:t xml:space="preserve"> que la estructura de tu re</w:t>
      </w:r>
      <w:r w:rsidR="00C5575E">
        <w:rPr>
          <w:rFonts w:ascii="Century Gothic" w:hAnsi="Century Gothic"/>
        </w:rPr>
        <w:t xml:space="preserve">d sea visible solo localmente.  </w:t>
      </w:r>
      <w:r w:rsidRPr="00AF127F">
        <w:rPr>
          <w:rFonts w:ascii="Century Gothic" w:hAnsi="Century Gothic"/>
        </w:rPr>
        <w:t>Los atacantes tendrán que descifrar una infraestructura de red no visible; lo que significa mucho más trabajo para ellos y un poco más de tranquilidad para ti.</w:t>
      </w:r>
    </w:p>
    <w:p w:rsidR="00C5575E" w:rsidRPr="00C5575E" w:rsidRDefault="00C5575E" w:rsidP="00C5575E">
      <w:pPr>
        <w:jc w:val="both"/>
        <w:rPr>
          <w:rFonts w:ascii="Century Gothic" w:hAnsi="Century Gothic"/>
        </w:rPr>
      </w:pPr>
      <w:r w:rsidRPr="00C951FB">
        <w:rPr>
          <w:rFonts w:ascii="Century Gothic" w:hAnsi="Century Gothic"/>
          <w:b/>
        </w:rPr>
        <w:t xml:space="preserve">3.- </w:t>
      </w:r>
      <w:proofErr w:type="spellStart"/>
      <w:r w:rsidRPr="00C951FB">
        <w:rPr>
          <w:rFonts w:ascii="Century Gothic" w:hAnsi="Century Gothic"/>
          <w:b/>
        </w:rPr>
        <w:t>Node</w:t>
      </w:r>
      <w:proofErr w:type="spellEnd"/>
      <w:r w:rsidRPr="00C951FB">
        <w:rPr>
          <w:rFonts w:ascii="Century Gothic" w:hAnsi="Century Gothic"/>
          <w:b/>
        </w:rPr>
        <w:t xml:space="preserve"> </w:t>
      </w:r>
      <w:proofErr w:type="spellStart"/>
      <w:r w:rsidRPr="00C951FB">
        <w:rPr>
          <w:rFonts w:ascii="Century Gothic" w:hAnsi="Century Gothic"/>
          <w:b/>
        </w:rPr>
        <w:t>Hardening</w:t>
      </w:r>
      <w:proofErr w:type="spellEnd"/>
      <w:r w:rsidRPr="00C951FB">
        <w:rPr>
          <w:rFonts w:ascii="Century Gothic" w:hAnsi="Century Gothic"/>
          <w:b/>
        </w:rPr>
        <w:t xml:space="preserve"> o Endurecimiento de nodos</w:t>
      </w:r>
      <w:r w:rsidRPr="00C951FB">
        <w:rPr>
          <w:rFonts w:ascii="Century Gothic" w:hAnsi="Century Gothic"/>
          <w:b/>
        </w:rPr>
        <w:t>:</w:t>
      </w:r>
      <w:r>
        <w:rPr>
          <w:rFonts w:ascii="Century Gothic" w:hAnsi="Century Gothic"/>
        </w:rPr>
        <w:t xml:space="preserve"> </w:t>
      </w:r>
      <w:r w:rsidRPr="00C5575E">
        <w:rPr>
          <w:rFonts w:ascii="Century Gothic" w:hAnsi="Century Gothic"/>
        </w:rPr>
        <w:t>Evita pivotear para brindar seguridad adicional a los segmentos de tu red.</w:t>
      </w:r>
      <w:r>
        <w:rPr>
          <w:rFonts w:ascii="Century Gothic" w:hAnsi="Century Gothic"/>
        </w:rPr>
        <w:t xml:space="preserve"> Pivotear e</w:t>
      </w:r>
      <w:r w:rsidRPr="00C5575E">
        <w:rPr>
          <w:rFonts w:ascii="Century Gothic" w:hAnsi="Century Gothic"/>
        </w:rPr>
        <w:t xml:space="preserve">s la técnica de saltar de </w:t>
      </w:r>
      <w:r w:rsidRPr="00C5575E">
        <w:rPr>
          <w:rFonts w:ascii="Century Gothic" w:hAnsi="Century Gothic"/>
        </w:rPr>
        <w:lastRenderedPageBreak/>
        <w:t>un segmento de red a otro para obtener un rango de ataque más amplio</w:t>
      </w:r>
      <w:r>
        <w:rPr>
          <w:rFonts w:ascii="Century Gothic" w:hAnsi="Century Gothic"/>
        </w:rPr>
        <w:t xml:space="preserve">. Para </w:t>
      </w:r>
      <w:r w:rsidRPr="00C5575E">
        <w:rPr>
          <w:rFonts w:ascii="Century Gothic" w:hAnsi="Century Gothic"/>
        </w:rPr>
        <w:t>estar a salvo de esto, hay que apli</w:t>
      </w:r>
      <w:r>
        <w:rPr>
          <w:rFonts w:ascii="Century Gothic" w:hAnsi="Century Gothic"/>
        </w:rPr>
        <w:t xml:space="preserve">car una estrategia de </w:t>
      </w:r>
      <w:proofErr w:type="spellStart"/>
      <w:r>
        <w:rPr>
          <w:rFonts w:ascii="Century Gothic" w:hAnsi="Century Gothic"/>
        </w:rPr>
        <w:t>hardening</w:t>
      </w:r>
      <w:proofErr w:type="spellEnd"/>
      <w:r>
        <w:rPr>
          <w:rFonts w:ascii="Century Gothic" w:hAnsi="Century Gothic"/>
        </w:rPr>
        <w:t xml:space="preserve">, que es </w:t>
      </w:r>
      <w:r w:rsidRPr="00C5575E">
        <w:rPr>
          <w:rFonts w:ascii="Century Gothic" w:hAnsi="Century Gothic"/>
        </w:rPr>
        <w:t>una técnica de red común en la que prestamos especial atención a las configuraciones de los dispositivos.</w:t>
      </w:r>
    </w:p>
    <w:p w:rsidR="00C5575E" w:rsidRPr="00C5575E" w:rsidRDefault="00C5575E" w:rsidP="00C5575E">
      <w:pPr>
        <w:jc w:val="both"/>
        <w:rPr>
          <w:rFonts w:ascii="Century Gothic" w:hAnsi="Century Gothic"/>
        </w:rPr>
      </w:pPr>
      <w:r w:rsidRPr="00C5575E">
        <w:rPr>
          <w:rFonts w:ascii="Century Gothic" w:hAnsi="Century Gothic"/>
        </w:rPr>
        <w:t xml:space="preserve">Esto significa actualizar las credenciales predeterminadas y eliminar software, inicios de sesión y servicios innecesarios. No te preocupes, muchas de las acciones que puedes tomar son bastante sencillas. Aquí tienes una lista de algunas tareas básicas de </w:t>
      </w:r>
      <w:proofErr w:type="spellStart"/>
      <w:r w:rsidRPr="00C5575E">
        <w:rPr>
          <w:rFonts w:ascii="Century Gothic" w:hAnsi="Century Gothic"/>
        </w:rPr>
        <w:t>hardening</w:t>
      </w:r>
      <w:proofErr w:type="spellEnd"/>
      <w:r w:rsidRPr="00C5575E">
        <w:rPr>
          <w:rFonts w:ascii="Century Gothic" w:hAnsi="Century Gothic"/>
        </w:rPr>
        <w:t>:</w:t>
      </w:r>
    </w:p>
    <w:p w:rsidR="00C5575E" w:rsidRPr="00C5575E" w:rsidRDefault="00C5575E" w:rsidP="00C5575E">
      <w:pPr>
        <w:pStyle w:val="Prrafodelista"/>
        <w:numPr>
          <w:ilvl w:val="0"/>
          <w:numId w:val="14"/>
        </w:numPr>
        <w:jc w:val="both"/>
        <w:rPr>
          <w:rFonts w:ascii="Century Gothic" w:hAnsi="Century Gothic"/>
        </w:rPr>
      </w:pPr>
      <w:r w:rsidRPr="00C5575E">
        <w:rPr>
          <w:rFonts w:ascii="Century Gothic" w:hAnsi="Century Gothic"/>
        </w:rPr>
        <w:t>Utiliza contraseñas seguras</w:t>
      </w:r>
    </w:p>
    <w:p w:rsidR="00C5575E" w:rsidRPr="00C5575E" w:rsidRDefault="00C5575E" w:rsidP="00C5575E">
      <w:pPr>
        <w:pStyle w:val="Prrafodelista"/>
        <w:numPr>
          <w:ilvl w:val="0"/>
          <w:numId w:val="14"/>
        </w:numPr>
        <w:jc w:val="both"/>
        <w:rPr>
          <w:rFonts w:ascii="Century Gothic" w:hAnsi="Century Gothic"/>
        </w:rPr>
      </w:pPr>
      <w:r w:rsidRPr="00C5575E">
        <w:rPr>
          <w:rFonts w:ascii="Century Gothic" w:hAnsi="Century Gothic"/>
        </w:rPr>
        <w:t xml:space="preserve">Cierra los puertos clave que no uses (p. Ej., </w:t>
      </w:r>
      <w:proofErr w:type="spellStart"/>
      <w:r w:rsidRPr="00C5575E">
        <w:rPr>
          <w:rFonts w:ascii="Century Gothic" w:hAnsi="Century Gothic"/>
        </w:rPr>
        <w:t>Ssh</w:t>
      </w:r>
      <w:proofErr w:type="spellEnd"/>
      <w:r w:rsidRPr="00C5575E">
        <w:rPr>
          <w:rFonts w:ascii="Century Gothic" w:hAnsi="Century Gothic"/>
        </w:rPr>
        <w:t>)</w:t>
      </w:r>
    </w:p>
    <w:p w:rsidR="00C5575E" w:rsidRPr="00C5575E" w:rsidRDefault="00C5575E" w:rsidP="00C5575E">
      <w:pPr>
        <w:pStyle w:val="Prrafodelista"/>
        <w:numPr>
          <w:ilvl w:val="0"/>
          <w:numId w:val="14"/>
        </w:numPr>
        <w:jc w:val="both"/>
        <w:rPr>
          <w:rFonts w:ascii="Century Gothic" w:hAnsi="Century Gothic"/>
        </w:rPr>
      </w:pPr>
      <w:r w:rsidRPr="00C5575E">
        <w:rPr>
          <w:rFonts w:ascii="Century Gothic" w:hAnsi="Century Gothic"/>
        </w:rPr>
        <w:t>Actualiza tus parches de seguridad</w:t>
      </w:r>
    </w:p>
    <w:p w:rsidR="00C5575E" w:rsidRPr="00C5575E" w:rsidRDefault="00C5575E" w:rsidP="00C5575E">
      <w:pPr>
        <w:pStyle w:val="Prrafodelista"/>
        <w:numPr>
          <w:ilvl w:val="0"/>
          <w:numId w:val="14"/>
        </w:numPr>
        <w:jc w:val="both"/>
        <w:rPr>
          <w:rFonts w:ascii="Century Gothic" w:hAnsi="Century Gothic"/>
        </w:rPr>
      </w:pPr>
      <w:r w:rsidRPr="00C5575E">
        <w:rPr>
          <w:rFonts w:ascii="Century Gothic" w:hAnsi="Century Gothic"/>
        </w:rPr>
        <w:t>Cifra, pero no intentes reinventar la rueda</w:t>
      </w:r>
    </w:p>
    <w:p w:rsidR="00AF127F" w:rsidRPr="00C5575E" w:rsidRDefault="00C5575E" w:rsidP="00C5575E">
      <w:pPr>
        <w:pStyle w:val="Prrafodelista"/>
        <w:numPr>
          <w:ilvl w:val="0"/>
          <w:numId w:val="14"/>
        </w:numPr>
        <w:jc w:val="both"/>
        <w:rPr>
          <w:rFonts w:ascii="Century Gothic" w:hAnsi="Century Gothic"/>
        </w:rPr>
      </w:pPr>
      <w:r w:rsidRPr="00C5575E">
        <w:rPr>
          <w:rFonts w:ascii="Century Gothic" w:hAnsi="Century Gothic"/>
        </w:rPr>
        <w:t>Implementa máquinas virtuales o tecnologías de contenedores</w:t>
      </w:r>
    </w:p>
    <w:p w:rsidR="00C5575E" w:rsidRDefault="00C5575E" w:rsidP="00C5575E">
      <w:pPr>
        <w:jc w:val="both"/>
        <w:rPr>
          <w:rFonts w:ascii="Century Gothic" w:hAnsi="Century Gothic"/>
        </w:rPr>
      </w:pPr>
      <w:r w:rsidRPr="00C951FB">
        <w:rPr>
          <w:rFonts w:ascii="Century Gothic" w:hAnsi="Century Gothic"/>
          <w:b/>
        </w:rPr>
        <w:t>4.- Implementar un firewall</w:t>
      </w:r>
      <w:r w:rsidRPr="00C951FB">
        <w:rPr>
          <w:rFonts w:ascii="Century Gothic" w:hAnsi="Century Gothic"/>
          <w:b/>
        </w:rPr>
        <w:t>:</w:t>
      </w:r>
      <w:r>
        <w:rPr>
          <w:rFonts w:ascii="Century Gothic" w:hAnsi="Century Gothic"/>
        </w:rPr>
        <w:t xml:space="preserve"> P</w:t>
      </w:r>
      <w:r w:rsidRPr="00C5575E">
        <w:rPr>
          <w:rFonts w:ascii="Century Gothic" w:hAnsi="Century Gothic"/>
        </w:rPr>
        <w:t>rogramas que marcan la diferencia entre un servidor que funciona correctamente y uno inactivo. El trabajo del firewall es proteger las redes internas del acceso externo no autorizado y los intentos de ataque.</w:t>
      </w:r>
      <w:r>
        <w:rPr>
          <w:rFonts w:ascii="Century Gothic" w:hAnsi="Century Gothic"/>
        </w:rPr>
        <w:t xml:space="preserve"> </w:t>
      </w:r>
      <w:r w:rsidRPr="00C5575E">
        <w:rPr>
          <w:rFonts w:ascii="Century Gothic" w:hAnsi="Century Gothic"/>
        </w:rPr>
        <w:t>Los firewall son muy útiles pero, si no se toma el tiempo para personalizarlos pueden convertirse en una pérdida de recursos. Por eso es muy importante que te tomes el tiempo de configurarlos cuidadosamente.</w:t>
      </w:r>
    </w:p>
    <w:p w:rsidR="00C5575E" w:rsidRDefault="00C5575E" w:rsidP="00C5575E">
      <w:pPr>
        <w:jc w:val="both"/>
        <w:rPr>
          <w:rFonts w:ascii="Century Gothic" w:hAnsi="Century Gothic"/>
        </w:rPr>
      </w:pPr>
      <w:r w:rsidRPr="00C951FB">
        <w:rPr>
          <w:rFonts w:ascii="Century Gothic" w:hAnsi="Century Gothic"/>
          <w:b/>
        </w:rPr>
        <w:t>5.- Ejecuta tus aplicaciones sin privilegios:</w:t>
      </w:r>
      <w:r>
        <w:rPr>
          <w:rFonts w:ascii="Century Gothic" w:hAnsi="Century Gothic"/>
        </w:rPr>
        <w:t xml:space="preserve"> E</w:t>
      </w:r>
      <w:r w:rsidRPr="00C5575E">
        <w:rPr>
          <w:rFonts w:ascii="Century Gothic" w:hAnsi="Century Gothic"/>
        </w:rPr>
        <w:t>vita ut</w:t>
      </w:r>
      <w:r>
        <w:rPr>
          <w:rFonts w:ascii="Century Gothic" w:hAnsi="Century Gothic"/>
        </w:rPr>
        <w:t xml:space="preserve">ilizar usuarios privilegiados. </w:t>
      </w:r>
      <w:r w:rsidRPr="00C5575E">
        <w:rPr>
          <w:rFonts w:ascii="Century Gothic" w:hAnsi="Century Gothic"/>
        </w:rPr>
        <w:t>Estos usuarios tienen control total del sistema, por lo que es realmente importante dejarlos en paz y usarlos solo en aquellos casos en los que sean específica e inevitablemente necesarios. Los puedes identificar como “</w:t>
      </w:r>
      <w:proofErr w:type="spellStart"/>
      <w:r w:rsidRPr="00C5575E">
        <w:rPr>
          <w:rFonts w:ascii="Century Gothic" w:hAnsi="Century Gothic"/>
        </w:rPr>
        <w:t>Root</w:t>
      </w:r>
      <w:proofErr w:type="spellEnd"/>
      <w:r w:rsidRPr="00C5575E">
        <w:rPr>
          <w:rFonts w:ascii="Century Gothic" w:hAnsi="Century Gothic"/>
        </w:rPr>
        <w:t>” en los sistemas Unix y “Administrador” o “Si</w:t>
      </w:r>
      <w:r>
        <w:rPr>
          <w:rFonts w:ascii="Century Gothic" w:hAnsi="Century Gothic"/>
        </w:rPr>
        <w:t xml:space="preserve">stema” en los sistemas Windows. </w:t>
      </w:r>
      <w:r w:rsidRPr="00C5575E">
        <w:rPr>
          <w:rFonts w:ascii="Century Gothic" w:hAnsi="Century Gothic"/>
        </w:rPr>
        <w:t>Si un atacante obtiene acceso a una de las bases de datos, automáticamente tendrá acceso a todas las demás. Por lo tanto, crear un usuario y contraseña para cada base de datos y servicio que tengas aumenta la seguridad de tu información.</w:t>
      </w:r>
    </w:p>
    <w:p w:rsidR="00C951FB" w:rsidRPr="00C951FB" w:rsidRDefault="00C5575E" w:rsidP="00C951FB">
      <w:pPr>
        <w:jc w:val="both"/>
        <w:rPr>
          <w:rFonts w:ascii="Century Gothic" w:hAnsi="Century Gothic"/>
        </w:rPr>
      </w:pPr>
      <w:r w:rsidRPr="00C951FB">
        <w:rPr>
          <w:rFonts w:ascii="Century Gothic" w:hAnsi="Century Gothic"/>
          <w:b/>
        </w:rPr>
        <w:t>6.- Asegúrate de que todos tus servicios críticos están protegidos:</w:t>
      </w:r>
      <w:r>
        <w:rPr>
          <w:rFonts w:ascii="Century Gothic" w:hAnsi="Century Gothic"/>
        </w:rPr>
        <w:t xml:space="preserve"> </w:t>
      </w:r>
      <w:r w:rsidR="00C951FB" w:rsidRPr="00C951FB">
        <w:rPr>
          <w:rFonts w:ascii="Century Gothic" w:hAnsi="Century Gothic"/>
        </w:rPr>
        <w:t xml:space="preserve">Existen diferentes herramientas para generar y guardar credenciales como </w:t>
      </w:r>
      <w:proofErr w:type="spellStart"/>
      <w:r w:rsidR="00C951FB" w:rsidRPr="00C951FB">
        <w:rPr>
          <w:rFonts w:ascii="Century Gothic" w:hAnsi="Century Gothic"/>
        </w:rPr>
        <w:t>KeePass</w:t>
      </w:r>
      <w:proofErr w:type="spellEnd"/>
      <w:r w:rsidR="00C951FB" w:rsidRPr="00C951FB">
        <w:rPr>
          <w:rFonts w:ascii="Century Gothic" w:hAnsi="Century Gothic"/>
        </w:rPr>
        <w:t xml:space="preserve"> o </w:t>
      </w:r>
      <w:proofErr w:type="spellStart"/>
      <w:r w:rsidR="00C951FB" w:rsidRPr="00C951FB">
        <w:rPr>
          <w:rFonts w:ascii="Century Gothic" w:hAnsi="Century Gothic"/>
        </w:rPr>
        <w:t>LastPass</w:t>
      </w:r>
      <w:proofErr w:type="spellEnd"/>
      <w:r w:rsidR="00C951FB" w:rsidRPr="00C951FB">
        <w:rPr>
          <w:rFonts w:ascii="Century Gothic" w:hAnsi="Century Gothic"/>
        </w:rPr>
        <w:t xml:space="preserve">, utilizan una clave maestra para acceder a la información, o en sus versiones móviles, te permiten usar </w:t>
      </w:r>
      <w:proofErr w:type="spellStart"/>
      <w:r w:rsidR="00C951FB" w:rsidRPr="00C951FB">
        <w:rPr>
          <w:rFonts w:ascii="Century Gothic" w:hAnsi="Century Gothic"/>
        </w:rPr>
        <w:t>Touch</w:t>
      </w:r>
      <w:proofErr w:type="spellEnd"/>
      <w:r w:rsidR="00C951FB" w:rsidRPr="00C951FB">
        <w:rPr>
          <w:rFonts w:ascii="Century Gothic" w:hAnsi="Century Gothic"/>
        </w:rPr>
        <w:t xml:space="preserve"> ID.</w:t>
      </w:r>
    </w:p>
    <w:p w:rsidR="00C951FB" w:rsidRPr="00C951FB" w:rsidRDefault="00C951FB" w:rsidP="00C951FB">
      <w:pPr>
        <w:jc w:val="both"/>
        <w:rPr>
          <w:rFonts w:ascii="Century Gothic" w:hAnsi="Century Gothic"/>
        </w:rPr>
      </w:pPr>
      <w:r w:rsidRPr="00C951FB">
        <w:rPr>
          <w:rFonts w:ascii="Century Gothic" w:hAnsi="Century Gothic"/>
        </w:rPr>
        <w:t xml:space="preserve">Además, asegúrate de actualizar todo con regularidad. Las actualizaciones no son solo para tener una interfaz más agradable. En la mayoría de los casos, también se publican correcciones </w:t>
      </w:r>
      <w:r w:rsidRPr="00C951FB">
        <w:rPr>
          <w:rFonts w:ascii="Century Gothic" w:hAnsi="Century Gothic"/>
        </w:rPr>
        <w:t>de vulnerabilidades</w:t>
      </w:r>
      <w:r w:rsidRPr="00C951FB">
        <w:rPr>
          <w:rFonts w:ascii="Century Gothic" w:hAnsi="Century Gothic"/>
        </w:rPr>
        <w:t xml:space="preserve"> y agregan nuevas funciones que podrían incluir medidas de seguridad actualizadas.</w:t>
      </w:r>
    </w:p>
    <w:p w:rsidR="00C5575E" w:rsidRDefault="00C951FB" w:rsidP="00C951FB">
      <w:pPr>
        <w:jc w:val="both"/>
        <w:rPr>
          <w:rFonts w:ascii="Century Gothic" w:hAnsi="Century Gothic"/>
        </w:rPr>
      </w:pPr>
      <w:r w:rsidRPr="00C951FB">
        <w:rPr>
          <w:rFonts w:ascii="Century Gothic" w:hAnsi="Century Gothic"/>
        </w:rPr>
        <w:t xml:space="preserve">Si tienes contraseñas y accesos predeterminados, </w:t>
      </w:r>
      <w:r w:rsidRPr="00C951FB">
        <w:rPr>
          <w:rFonts w:ascii="Century Gothic" w:hAnsi="Century Gothic"/>
        </w:rPr>
        <w:t>actualízalos</w:t>
      </w:r>
      <w:r w:rsidRPr="00C951FB">
        <w:rPr>
          <w:rFonts w:ascii="Century Gothic" w:hAnsi="Century Gothic"/>
        </w:rPr>
        <w:t>. Y, si tienes algún software, servicio o plataforma con una actualización pendiente</w:t>
      </w:r>
      <w:r>
        <w:rPr>
          <w:rFonts w:ascii="Century Gothic" w:hAnsi="Century Gothic"/>
        </w:rPr>
        <w:t>, realízala.</w:t>
      </w:r>
    </w:p>
    <w:p w:rsidR="00C951FB" w:rsidRDefault="00C951FB" w:rsidP="00C951FB">
      <w:pPr>
        <w:jc w:val="both"/>
        <w:rPr>
          <w:rFonts w:ascii="Century Gothic" w:hAnsi="Century Gothic"/>
        </w:rPr>
      </w:pPr>
      <w:r w:rsidRPr="00C951FB">
        <w:rPr>
          <w:rFonts w:ascii="Century Gothic" w:hAnsi="Century Gothic"/>
        </w:rPr>
        <w:lastRenderedPageBreak/>
        <w:t>7.- Copias, copias y más copias de seguridad</w:t>
      </w:r>
      <w:r>
        <w:rPr>
          <w:rFonts w:ascii="Century Gothic" w:hAnsi="Century Gothic"/>
        </w:rPr>
        <w:t xml:space="preserve">: </w:t>
      </w:r>
      <w:r w:rsidRPr="00C951FB">
        <w:rPr>
          <w:rFonts w:ascii="Century Gothic" w:hAnsi="Century Gothic"/>
        </w:rPr>
        <w:t>Realiza una copia de seguridad de todos tus activos críticos. Asegúrate de intentar restaurar copias de seguridad con frecuencia para poder garantizar que funcionan según lo previsto.</w:t>
      </w:r>
    </w:p>
    <w:p w:rsidR="00C951FB" w:rsidRDefault="00C951FB" w:rsidP="00C951FB">
      <w:pPr>
        <w:jc w:val="both"/>
        <w:rPr>
          <w:rFonts w:ascii="Century Gothic" w:hAnsi="Century Gothic"/>
        </w:rPr>
      </w:pPr>
      <w:r w:rsidRPr="00C951FB">
        <w:rPr>
          <w:rFonts w:ascii="Century Gothic" w:hAnsi="Century Gothic"/>
        </w:rPr>
        <w:t>8.- Haz cumplir una política de contraseñas</w:t>
      </w:r>
      <w:r>
        <w:rPr>
          <w:rFonts w:ascii="Century Gothic" w:hAnsi="Century Gothic"/>
        </w:rPr>
        <w:t>: P</w:t>
      </w:r>
      <w:r w:rsidRPr="00C951FB">
        <w:rPr>
          <w:rFonts w:ascii="Century Gothic" w:hAnsi="Century Gothic"/>
        </w:rPr>
        <w:t>ara crear una contraseña de alta dificultad te recomendamos incluir: mayúsculas y minúsculas, caracteres especiales, longitud mínima, etc.</w:t>
      </w:r>
    </w:p>
    <w:p w:rsidR="00C951FB" w:rsidRDefault="00C951FB" w:rsidP="00C951FB">
      <w:pPr>
        <w:jc w:val="both"/>
        <w:rPr>
          <w:rFonts w:ascii="Century Gothic" w:hAnsi="Century Gothic"/>
        </w:rPr>
      </w:pPr>
      <w:r w:rsidRPr="00C951FB">
        <w:rPr>
          <w:rFonts w:ascii="Century Gothic" w:hAnsi="Century Gothic"/>
        </w:rPr>
        <w:t>9.- Registra accesos y preocúpate de retirarlos cuando alguien se va</w:t>
      </w:r>
      <w:r>
        <w:rPr>
          <w:rFonts w:ascii="Century Gothic" w:hAnsi="Century Gothic"/>
        </w:rPr>
        <w:t>.</w:t>
      </w:r>
    </w:p>
    <w:p w:rsidR="00C951FB" w:rsidRPr="00C5575E" w:rsidRDefault="00C951FB" w:rsidP="00C951FB">
      <w:pPr>
        <w:jc w:val="both"/>
        <w:rPr>
          <w:rFonts w:ascii="Century Gothic" w:hAnsi="Century Gothic"/>
        </w:rPr>
      </w:pPr>
      <w:r w:rsidRPr="00C951FB">
        <w:rPr>
          <w:rFonts w:ascii="Century Gothic" w:hAnsi="Century Gothic"/>
        </w:rPr>
        <w:t>10.- No hagas clic en todo</w:t>
      </w:r>
      <w:r>
        <w:rPr>
          <w:rFonts w:ascii="Century Gothic" w:hAnsi="Century Gothic"/>
        </w:rPr>
        <w:t>: s</w:t>
      </w:r>
      <w:r w:rsidRPr="00C951FB">
        <w:rPr>
          <w:rFonts w:ascii="Century Gothic" w:hAnsi="Century Gothic"/>
        </w:rPr>
        <w:t>iempre verifica el enlace, el remitente y la extensión del archivo antes de hacer clic.</w:t>
      </w:r>
    </w:p>
    <w:p w:rsidR="00C951FB" w:rsidRPr="00CF00FD" w:rsidRDefault="00CF00FD" w:rsidP="00C951FB">
      <w:pPr>
        <w:rPr>
          <w:rFonts w:ascii="Century Gothic" w:hAnsi="Century Gothic"/>
          <w:b/>
          <w:szCs w:val="28"/>
        </w:rPr>
      </w:pPr>
      <w:r w:rsidRPr="00CF00FD">
        <w:rPr>
          <w:rFonts w:ascii="Century Gothic" w:hAnsi="Century Gothic"/>
          <w:b/>
          <w:szCs w:val="28"/>
        </w:rPr>
        <w:t>Políticas de resguardo de información</w:t>
      </w:r>
    </w:p>
    <w:p w:rsidR="00CF00FD" w:rsidRDefault="00CF00FD" w:rsidP="00CF00FD">
      <w:pPr>
        <w:jc w:val="both"/>
        <w:rPr>
          <w:rFonts w:ascii="Century Gothic" w:hAnsi="Century Gothic"/>
          <w:szCs w:val="28"/>
        </w:rPr>
      </w:pPr>
      <w:r>
        <w:rPr>
          <w:rFonts w:ascii="Century Gothic" w:hAnsi="Century Gothic"/>
          <w:szCs w:val="28"/>
        </w:rPr>
        <w:t>El gobierno federal ha establecido</w:t>
      </w:r>
      <w:r w:rsidRPr="00CF00FD">
        <w:rPr>
          <w:rFonts w:ascii="Century Gothic" w:hAnsi="Century Gothic"/>
          <w:szCs w:val="28"/>
        </w:rPr>
        <w:t xml:space="preserve"> la clasificación y los mecanismos para la gestión y protección de la información sensible que administran las instancias de seguridad nacional en ambientes digitales. </w:t>
      </w:r>
      <w:r>
        <w:rPr>
          <w:rFonts w:ascii="Century Gothic" w:hAnsi="Century Gothic"/>
          <w:szCs w:val="28"/>
        </w:rPr>
        <w:t>Así mismo determinó</w:t>
      </w:r>
      <w:r w:rsidRPr="00CF00FD">
        <w:rPr>
          <w:rFonts w:ascii="Century Gothic" w:hAnsi="Century Gothic"/>
          <w:szCs w:val="28"/>
        </w:rPr>
        <w:t xml:space="preserve"> los procedimientos para proteger los datos que manejan las instituciones de la administración pública federal.</w:t>
      </w:r>
    </w:p>
    <w:p w:rsidR="00CF00FD" w:rsidRDefault="00CF00FD" w:rsidP="00CF00FD">
      <w:pPr>
        <w:jc w:val="both"/>
        <w:rPr>
          <w:rFonts w:ascii="Century Gothic" w:hAnsi="Century Gothic"/>
          <w:szCs w:val="28"/>
        </w:rPr>
      </w:pPr>
      <w:r>
        <w:rPr>
          <w:rFonts w:ascii="Century Gothic" w:hAnsi="Century Gothic"/>
          <w:szCs w:val="28"/>
        </w:rPr>
        <w:t>E</w:t>
      </w:r>
      <w:r w:rsidRPr="00CF00FD">
        <w:rPr>
          <w:rFonts w:ascii="Century Gothic" w:hAnsi="Century Gothic"/>
          <w:szCs w:val="28"/>
        </w:rPr>
        <w:t>stos lineamientos forman parte de una nueva política de Tecnologías de la I</w:t>
      </w:r>
      <w:r>
        <w:rPr>
          <w:rFonts w:ascii="Century Gothic" w:hAnsi="Century Gothic"/>
          <w:szCs w:val="28"/>
        </w:rPr>
        <w:t>nformación y Comunicación (TIC).</w:t>
      </w:r>
    </w:p>
    <w:p w:rsidR="00CF00FD" w:rsidRDefault="00CF00FD" w:rsidP="00CF00FD">
      <w:pPr>
        <w:jc w:val="both"/>
        <w:rPr>
          <w:rFonts w:ascii="Century Gothic" w:hAnsi="Century Gothic"/>
          <w:szCs w:val="28"/>
        </w:rPr>
      </w:pPr>
      <w:r w:rsidRPr="00CF00FD">
        <w:rPr>
          <w:rFonts w:ascii="Century Gothic" w:hAnsi="Century Gothic"/>
          <w:szCs w:val="28"/>
        </w:rPr>
        <w:t xml:space="preserve">En el </w:t>
      </w:r>
      <w:r w:rsidRPr="00CF00FD">
        <w:rPr>
          <w:rFonts w:ascii="Century Gothic" w:hAnsi="Century Gothic"/>
          <w:b/>
          <w:szCs w:val="28"/>
        </w:rPr>
        <w:t>artículo 28</w:t>
      </w:r>
      <w:r w:rsidRPr="00CF00FD">
        <w:rPr>
          <w:rFonts w:ascii="Century Gothic" w:hAnsi="Century Gothic"/>
          <w:szCs w:val="28"/>
        </w:rPr>
        <w:t xml:space="preserve"> de la política se establece que la información relacionada con la seguridad nacional, generada o custodiada, y que las instituciones pretendan diseminar, deberá identificarse previamente en tres niveles.</w:t>
      </w:r>
    </w:p>
    <w:p w:rsidR="00CF00FD" w:rsidRDefault="00CF00FD" w:rsidP="00CF00FD">
      <w:pPr>
        <w:jc w:val="center"/>
        <w:rPr>
          <w:rFonts w:ascii="Century Gothic" w:hAnsi="Century Gothic"/>
          <w:szCs w:val="28"/>
        </w:rPr>
      </w:pPr>
      <w:r>
        <w:rPr>
          <w:noProof/>
          <w:lang w:eastAsia="es-MX"/>
        </w:rPr>
        <w:drawing>
          <wp:inline distT="0" distB="0" distL="0" distR="0">
            <wp:extent cx="3810000" cy="2857500"/>
            <wp:effectExtent l="0" t="0" r="0" b="0"/>
            <wp:docPr id="18" name="Imagen 18" descr="https://elempresario.mx/sites/default/files/imagecache/nota_completa/blindaje_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lempresario.mx/sites/default/files/imagecache/nota_completa/blindaje_09.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CF00FD" w:rsidRDefault="00CF00FD" w:rsidP="00CF00FD">
      <w:pPr>
        <w:jc w:val="center"/>
        <w:rPr>
          <w:rFonts w:ascii="Century Gothic" w:hAnsi="Century Gothic"/>
          <w:szCs w:val="28"/>
        </w:rPr>
      </w:pPr>
    </w:p>
    <w:p w:rsidR="00CF00FD" w:rsidRDefault="00CF00FD" w:rsidP="00CF00FD">
      <w:pPr>
        <w:jc w:val="center"/>
        <w:rPr>
          <w:rFonts w:ascii="Century Gothic" w:hAnsi="Century Gothic"/>
          <w:szCs w:val="28"/>
        </w:rPr>
      </w:pPr>
    </w:p>
    <w:p w:rsidR="00CF00FD" w:rsidRDefault="00CF00FD" w:rsidP="00CF00FD">
      <w:pPr>
        <w:jc w:val="both"/>
        <w:rPr>
          <w:rFonts w:ascii="Century Gothic" w:hAnsi="Century Gothic"/>
          <w:szCs w:val="28"/>
        </w:rPr>
      </w:pPr>
      <w:r w:rsidRPr="00CF00FD">
        <w:rPr>
          <w:rFonts w:ascii="Century Gothic" w:hAnsi="Century Gothic"/>
          <w:szCs w:val="28"/>
        </w:rPr>
        <w:lastRenderedPageBreak/>
        <w:t xml:space="preserve">El nivel </w:t>
      </w:r>
      <w:r w:rsidRPr="00CF00FD">
        <w:rPr>
          <w:rFonts w:ascii="Century Gothic" w:hAnsi="Century Gothic"/>
          <w:b/>
          <w:szCs w:val="28"/>
        </w:rPr>
        <w:t>“AAA”</w:t>
      </w:r>
      <w:r w:rsidRPr="00CF00FD">
        <w:rPr>
          <w:rFonts w:ascii="Century Gothic" w:hAnsi="Century Gothic"/>
          <w:szCs w:val="28"/>
        </w:rPr>
        <w:t xml:space="preserve"> </w:t>
      </w:r>
      <w:r>
        <w:rPr>
          <w:rFonts w:ascii="Century Gothic" w:hAnsi="Century Gothic"/>
          <w:szCs w:val="28"/>
        </w:rPr>
        <w:t>I</w:t>
      </w:r>
      <w:r w:rsidRPr="00CF00FD">
        <w:rPr>
          <w:rFonts w:ascii="Century Gothic" w:hAnsi="Century Gothic"/>
          <w:szCs w:val="28"/>
        </w:rPr>
        <w:t>nformación requerida para el proceso de decisiones políticas fundamentales que impliquen decisiones sobre riesgos y amenazas a la seguridad nacional</w:t>
      </w:r>
      <w:r>
        <w:rPr>
          <w:rFonts w:ascii="Century Gothic" w:hAnsi="Century Gothic"/>
          <w:szCs w:val="28"/>
        </w:rPr>
        <w:t>.</w:t>
      </w:r>
    </w:p>
    <w:p w:rsidR="00CF00FD" w:rsidRDefault="00CF00FD" w:rsidP="00CF00FD">
      <w:pPr>
        <w:jc w:val="both"/>
        <w:rPr>
          <w:rFonts w:ascii="Century Gothic" w:hAnsi="Century Gothic"/>
          <w:szCs w:val="28"/>
        </w:rPr>
      </w:pPr>
      <w:r w:rsidRPr="00CF00FD">
        <w:rPr>
          <w:rFonts w:ascii="Century Gothic" w:hAnsi="Century Gothic"/>
          <w:szCs w:val="28"/>
        </w:rPr>
        <w:t>Nivel</w:t>
      </w:r>
      <w:r>
        <w:rPr>
          <w:rFonts w:ascii="Century Gothic" w:hAnsi="Century Gothic"/>
          <w:b/>
          <w:szCs w:val="28"/>
        </w:rPr>
        <w:t xml:space="preserve"> </w:t>
      </w:r>
      <w:r w:rsidRPr="00CF00FD">
        <w:rPr>
          <w:rFonts w:ascii="Century Gothic" w:hAnsi="Century Gothic"/>
          <w:b/>
          <w:szCs w:val="28"/>
        </w:rPr>
        <w:t>“AA”</w:t>
      </w:r>
      <w:r>
        <w:rPr>
          <w:rFonts w:ascii="Century Gothic" w:hAnsi="Century Gothic"/>
          <w:szCs w:val="28"/>
        </w:rPr>
        <w:t xml:space="preserve"> I</w:t>
      </w:r>
      <w:r w:rsidRPr="00CF00FD">
        <w:rPr>
          <w:rFonts w:ascii="Century Gothic" w:hAnsi="Century Gothic"/>
          <w:szCs w:val="28"/>
        </w:rPr>
        <w:t>nformación cuya revelación no autorizada pueda actualizar o potenciar un riesgo o amenaza a la seguridad nacional o comprometer la operación y las condiciones de seguridad de l</w:t>
      </w:r>
      <w:r>
        <w:rPr>
          <w:rFonts w:ascii="Century Gothic" w:hAnsi="Century Gothic"/>
          <w:szCs w:val="28"/>
        </w:rPr>
        <w:t>as instalaciones estratégicas.</w:t>
      </w:r>
    </w:p>
    <w:p w:rsidR="00CF00FD" w:rsidRDefault="00CF00FD" w:rsidP="00CF00FD">
      <w:pPr>
        <w:jc w:val="both"/>
        <w:rPr>
          <w:rFonts w:ascii="Century Gothic" w:hAnsi="Century Gothic"/>
          <w:szCs w:val="28"/>
        </w:rPr>
      </w:pPr>
      <w:r>
        <w:rPr>
          <w:rFonts w:ascii="Century Gothic" w:hAnsi="Century Gothic"/>
          <w:szCs w:val="28"/>
        </w:rPr>
        <w:t>Nivel</w:t>
      </w:r>
      <w:r w:rsidRPr="00CF00FD">
        <w:rPr>
          <w:rFonts w:ascii="Century Gothic" w:hAnsi="Century Gothic"/>
          <w:szCs w:val="28"/>
        </w:rPr>
        <w:t xml:space="preserve"> </w:t>
      </w:r>
      <w:r w:rsidRPr="00CF00FD">
        <w:rPr>
          <w:rFonts w:ascii="Century Gothic" w:hAnsi="Century Gothic"/>
          <w:b/>
          <w:szCs w:val="28"/>
        </w:rPr>
        <w:t>“A”</w:t>
      </w:r>
      <w:r>
        <w:rPr>
          <w:rFonts w:ascii="Century Gothic" w:hAnsi="Century Gothic"/>
          <w:szCs w:val="28"/>
        </w:rPr>
        <w:t xml:space="preserve"> I</w:t>
      </w:r>
      <w:r w:rsidRPr="00CF00FD">
        <w:rPr>
          <w:rFonts w:ascii="Century Gothic" w:hAnsi="Century Gothic"/>
          <w:szCs w:val="28"/>
        </w:rPr>
        <w:t>nformación derivada del cumplimiento de disposiciones jurídicas en materia de ejercicio del gasto, trans</w:t>
      </w:r>
      <w:r>
        <w:rPr>
          <w:rFonts w:ascii="Century Gothic" w:hAnsi="Century Gothic"/>
          <w:szCs w:val="28"/>
        </w:rPr>
        <w:t>parencia y rendición de cuentas</w:t>
      </w:r>
      <w:r w:rsidRPr="00CF00FD">
        <w:rPr>
          <w:rFonts w:ascii="Century Gothic" w:hAnsi="Century Gothic"/>
          <w:szCs w:val="28"/>
        </w:rPr>
        <w:t>.</w:t>
      </w:r>
    </w:p>
    <w:p w:rsidR="00CF00FD" w:rsidRPr="00CF00FD" w:rsidRDefault="00CF00FD" w:rsidP="00CF00FD">
      <w:pPr>
        <w:jc w:val="both"/>
        <w:rPr>
          <w:rFonts w:ascii="Century Gothic" w:hAnsi="Century Gothic"/>
          <w:szCs w:val="28"/>
        </w:rPr>
      </w:pPr>
      <w:r w:rsidRPr="00CF00FD">
        <w:rPr>
          <w:rFonts w:ascii="Century Gothic" w:hAnsi="Century Gothic"/>
          <w:szCs w:val="28"/>
        </w:rPr>
        <w:t xml:space="preserve">El </w:t>
      </w:r>
      <w:r w:rsidRPr="00CF00FD">
        <w:rPr>
          <w:rFonts w:ascii="Century Gothic" w:hAnsi="Century Gothic"/>
          <w:b/>
          <w:szCs w:val="28"/>
        </w:rPr>
        <w:t>artículo 13</w:t>
      </w:r>
      <w:r w:rsidRPr="00CF00FD">
        <w:rPr>
          <w:rFonts w:ascii="Century Gothic" w:hAnsi="Century Gothic"/>
          <w:szCs w:val="28"/>
        </w:rPr>
        <w:t xml:space="preserve"> de la nueva política de TIC establece que los datos de seguridad nacional, seguridad pública e información reservada y confidencial deberán almacenarse y administrarse en centros de datos que se encuentren dentro de las instalaciones de las instituciones.</w:t>
      </w:r>
    </w:p>
    <w:p w:rsidR="00CF00FD" w:rsidRPr="00CF00FD" w:rsidRDefault="00CF00FD" w:rsidP="00CF00FD">
      <w:pPr>
        <w:jc w:val="both"/>
        <w:rPr>
          <w:rFonts w:ascii="Century Gothic" w:hAnsi="Century Gothic"/>
          <w:szCs w:val="28"/>
        </w:rPr>
      </w:pPr>
      <w:r w:rsidRPr="00CF00FD">
        <w:rPr>
          <w:rFonts w:ascii="Century Gothic" w:hAnsi="Century Gothic"/>
          <w:szCs w:val="28"/>
        </w:rPr>
        <w:t>Para el resto de la información, establece que si la institución no cuenta con un centro de datos propios, deberá alojarlos en la infraestructura de otra institución de la APF bajo un modelo de cómputo en la nube.</w:t>
      </w:r>
    </w:p>
    <w:p w:rsidR="00CF00FD" w:rsidRPr="00CF00FD" w:rsidRDefault="00CF00FD" w:rsidP="00CF00FD">
      <w:pPr>
        <w:jc w:val="both"/>
        <w:rPr>
          <w:rFonts w:ascii="Century Gothic" w:hAnsi="Century Gothic"/>
          <w:szCs w:val="28"/>
        </w:rPr>
      </w:pPr>
      <w:r w:rsidRPr="00CF00FD">
        <w:rPr>
          <w:rFonts w:ascii="Century Gothic" w:hAnsi="Century Gothic"/>
          <w:szCs w:val="28"/>
        </w:rPr>
        <w:t>Para los centros de datos también marca que la infraestructura deberá tener una arquitectura que permita la portabilidad para que las aplicaciones de cómputo puedan migrar entre distintos centros de datos y sean interoperables y compatibles con el uso de máquinas virtuales.</w:t>
      </w:r>
    </w:p>
    <w:p w:rsidR="00CF00FD" w:rsidRDefault="00CF00FD">
      <w:pPr>
        <w:rPr>
          <w:rFonts w:ascii="Cambria" w:hAnsi="Cambria"/>
          <w:b/>
          <w:sz w:val="28"/>
          <w:szCs w:val="28"/>
        </w:rPr>
      </w:pPr>
      <w:r>
        <w:rPr>
          <w:rFonts w:ascii="Cambria" w:hAnsi="Cambria"/>
          <w:b/>
          <w:sz w:val="28"/>
          <w:szCs w:val="28"/>
        </w:rPr>
        <w:br w:type="page"/>
      </w:r>
    </w:p>
    <w:p w:rsidR="004D1F70" w:rsidRPr="006C6EF1" w:rsidRDefault="006C6EF1" w:rsidP="006C6EF1">
      <w:pPr>
        <w:jc w:val="center"/>
        <w:rPr>
          <w:rFonts w:ascii="Cambria" w:hAnsi="Cambria"/>
          <w:b/>
          <w:sz w:val="28"/>
          <w:szCs w:val="28"/>
        </w:rPr>
      </w:pPr>
      <w:r>
        <w:rPr>
          <w:rFonts w:ascii="Cambria" w:hAnsi="Cambria"/>
          <w:b/>
          <w:sz w:val="28"/>
          <w:szCs w:val="28"/>
        </w:rPr>
        <w:lastRenderedPageBreak/>
        <w:t>C</w:t>
      </w:r>
      <w:r w:rsidR="004D1F70" w:rsidRPr="006C6EF1">
        <w:rPr>
          <w:rFonts w:ascii="Cambria" w:hAnsi="Cambria"/>
          <w:b/>
          <w:sz w:val="28"/>
          <w:szCs w:val="28"/>
        </w:rPr>
        <w:t>ONCLUSIÓN</w:t>
      </w:r>
    </w:p>
    <w:p w:rsidR="00976289" w:rsidRPr="003866F3" w:rsidRDefault="00976289" w:rsidP="00976289">
      <w:pPr>
        <w:rPr>
          <w:rFonts w:ascii="Century Gothic" w:hAnsi="Century Gothic"/>
        </w:rPr>
      </w:pPr>
    </w:p>
    <w:p w:rsidR="003866F3" w:rsidRPr="003866F3" w:rsidRDefault="003866F3" w:rsidP="006C6EF1">
      <w:pPr>
        <w:spacing w:line="360" w:lineRule="auto"/>
        <w:jc w:val="both"/>
        <w:rPr>
          <w:rFonts w:ascii="Century Gothic" w:hAnsi="Century Gothic"/>
        </w:rPr>
      </w:pPr>
      <w:r w:rsidRPr="003866F3">
        <w:rPr>
          <w:rFonts w:ascii="Century Gothic" w:hAnsi="Century Gothic"/>
        </w:rPr>
        <w:t xml:space="preserve">Es muy importante </w:t>
      </w:r>
      <w:r w:rsidR="002C3E0A">
        <w:rPr>
          <w:rFonts w:ascii="Century Gothic" w:hAnsi="Century Gothic"/>
        </w:rPr>
        <w:t xml:space="preserve">mejorar la empleabilidad y el desarrollo de los jóvenes en el ámbito laboral </w:t>
      </w:r>
      <w:r w:rsidR="002C3E0A" w:rsidRPr="003866F3">
        <w:rPr>
          <w:rFonts w:ascii="Century Gothic" w:hAnsi="Century Gothic"/>
        </w:rPr>
        <w:t xml:space="preserve">a través de la capacitación y certificación en competencias laborales </w:t>
      </w:r>
      <w:r w:rsidR="002C3E0A">
        <w:rPr>
          <w:rFonts w:ascii="Century Gothic" w:hAnsi="Century Gothic"/>
        </w:rPr>
        <w:t xml:space="preserve">para poder </w:t>
      </w:r>
      <w:r w:rsidR="009423D8">
        <w:rPr>
          <w:rFonts w:ascii="Century Gothic" w:hAnsi="Century Gothic"/>
        </w:rPr>
        <w:t xml:space="preserve">así </w:t>
      </w:r>
      <w:r w:rsidR="002C3E0A">
        <w:rPr>
          <w:rFonts w:ascii="Century Gothic" w:hAnsi="Century Gothic"/>
        </w:rPr>
        <w:t xml:space="preserve">incorporarse </w:t>
      </w:r>
      <w:r w:rsidR="009423D8">
        <w:rPr>
          <w:rFonts w:ascii="Century Gothic" w:hAnsi="Century Gothic"/>
        </w:rPr>
        <w:t xml:space="preserve">al sector productivo </w:t>
      </w:r>
      <w:r w:rsidR="002C3E0A">
        <w:rPr>
          <w:rFonts w:ascii="Century Gothic" w:hAnsi="Century Gothic"/>
        </w:rPr>
        <w:t xml:space="preserve">como </w:t>
      </w:r>
      <w:r>
        <w:rPr>
          <w:rFonts w:ascii="Century Gothic" w:hAnsi="Century Gothic"/>
        </w:rPr>
        <w:t>personal</w:t>
      </w:r>
      <w:r w:rsidR="009423D8">
        <w:rPr>
          <w:rFonts w:ascii="Century Gothic" w:hAnsi="Century Gothic"/>
        </w:rPr>
        <w:t xml:space="preserve"> calificado.</w:t>
      </w:r>
    </w:p>
    <w:p w:rsidR="001642B7" w:rsidRDefault="002C3E0A" w:rsidP="006C6EF1">
      <w:pPr>
        <w:spacing w:line="360" w:lineRule="auto"/>
        <w:jc w:val="both"/>
        <w:rPr>
          <w:rFonts w:ascii="Century Gothic" w:hAnsi="Century Gothic"/>
        </w:rPr>
      </w:pPr>
      <w:r>
        <w:rPr>
          <w:rFonts w:ascii="Century Gothic" w:hAnsi="Century Gothic"/>
        </w:rPr>
        <w:t>A través de</w:t>
      </w:r>
      <w:r w:rsidR="003866F3" w:rsidRPr="003866F3">
        <w:rPr>
          <w:rFonts w:ascii="Century Gothic" w:hAnsi="Century Gothic"/>
        </w:rPr>
        <w:t xml:space="preserve"> este curso </w:t>
      </w:r>
      <w:r>
        <w:rPr>
          <w:rFonts w:ascii="Century Gothic" w:hAnsi="Century Gothic"/>
        </w:rPr>
        <w:t xml:space="preserve">se </w:t>
      </w:r>
      <w:r w:rsidR="009423D8">
        <w:rPr>
          <w:rFonts w:ascii="Century Gothic" w:hAnsi="Century Gothic"/>
        </w:rPr>
        <w:t>realizaron</w:t>
      </w:r>
      <w:r>
        <w:rPr>
          <w:rFonts w:ascii="Century Gothic" w:hAnsi="Century Gothic"/>
        </w:rPr>
        <w:t xml:space="preserve"> actividades que </w:t>
      </w:r>
      <w:r w:rsidR="00D5197B">
        <w:rPr>
          <w:rFonts w:ascii="Century Gothic" w:hAnsi="Century Gothic"/>
        </w:rPr>
        <w:t>beneficiaron</w:t>
      </w:r>
      <w:r>
        <w:rPr>
          <w:rFonts w:ascii="Century Gothic" w:hAnsi="Century Gothic"/>
        </w:rPr>
        <w:t xml:space="preserve"> el desarrollo de </w:t>
      </w:r>
      <w:r w:rsidRPr="00906B8A">
        <w:rPr>
          <w:rFonts w:ascii="Century Gothic" w:hAnsi="Century Gothic"/>
        </w:rPr>
        <w:t xml:space="preserve">conocimientos, habilidades y actitudes </w:t>
      </w:r>
      <w:r w:rsidR="009423D8">
        <w:rPr>
          <w:rFonts w:ascii="Century Gothic" w:hAnsi="Century Gothic"/>
        </w:rPr>
        <w:t>en</w:t>
      </w:r>
      <w:r>
        <w:rPr>
          <w:rFonts w:ascii="Century Gothic" w:hAnsi="Century Gothic"/>
        </w:rPr>
        <w:t xml:space="preserve"> los </w:t>
      </w:r>
      <w:r w:rsidR="009423D8">
        <w:rPr>
          <w:rFonts w:ascii="Century Gothic" w:hAnsi="Century Gothic"/>
        </w:rPr>
        <w:t xml:space="preserve">participantes en los aspectos: cómo lograr una comunicación efectiva, cómo llevar a cabo un proyecto de emprendimiento, las medidas de seguridad e higiene en el trabajo, así como realizar acciones para favorecer el trabajo en equipo y la </w:t>
      </w:r>
      <w:r w:rsidR="00CF00FD">
        <w:rPr>
          <w:rFonts w:ascii="Century Gothic" w:hAnsi="Century Gothic"/>
        </w:rPr>
        <w:t xml:space="preserve">administración del tiempo, </w:t>
      </w:r>
      <w:r w:rsidR="001642B7">
        <w:rPr>
          <w:rFonts w:ascii="Century Gothic" w:hAnsi="Century Gothic"/>
        </w:rPr>
        <w:t xml:space="preserve">también análisis de datos a través de hojas de cálculo y en este módulo dentro de la Industria 4.0 el manejo de la nube y la seguridad, protección y privacidad de la información. </w:t>
      </w:r>
    </w:p>
    <w:p w:rsidR="003866F3" w:rsidRPr="00906B8A" w:rsidRDefault="009423D8" w:rsidP="006C6EF1">
      <w:pPr>
        <w:spacing w:line="360" w:lineRule="auto"/>
        <w:jc w:val="both"/>
        <w:rPr>
          <w:rFonts w:ascii="Century Gothic" w:hAnsi="Century Gothic"/>
        </w:rPr>
      </w:pPr>
      <w:r>
        <w:rPr>
          <w:rFonts w:ascii="Century Gothic" w:hAnsi="Century Gothic"/>
        </w:rPr>
        <w:t xml:space="preserve"> </w:t>
      </w:r>
      <w:r w:rsidR="003866F3" w:rsidRPr="00906B8A">
        <w:rPr>
          <w:rFonts w:ascii="Century Gothic" w:hAnsi="Century Gothic"/>
        </w:rPr>
        <w:t>Se espera que este manua</w:t>
      </w:r>
      <w:r w:rsidR="00D5197B">
        <w:rPr>
          <w:rFonts w:ascii="Century Gothic" w:hAnsi="Century Gothic"/>
        </w:rPr>
        <w:t>l sea de gran utilidad ya que te</w:t>
      </w:r>
      <w:r w:rsidR="003866F3" w:rsidRPr="00906B8A">
        <w:rPr>
          <w:rFonts w:ascii="Century Gothic" w:hAnsi="Century Gothic"/>
        </w:rPr>
        <w:t xml:space="preserve"> puede servir como guía, </w:t>
      </w:r>
      <w:r w:rsidR="00C04EE0">
        <w:rPr>
          <w:rFonts w:ascii="Century Gothic" w:hAnsi="Century Gothic"/>
        </w:rPr>
        <w:t>o como material</w:t>
      </w:r>
      <w:r w:rsidR="00D5197B">
        <w:rPr>
          <w:rFonts w:ascii="Century Gothic" w:hAnsi="Century Gothic"/>
        </w:rPr>
        <w:t xml:space="preserve"> de consulta para seguir practicando los contenidos </w:t>
      </w:r>
      <w:r w:rsidR="00C04EE0">
        <w:rPr>
          <w:rFonts w:ascii="Century Gothic" w:hAnsi="Century Gothic"/>
        </w:rPr>
        <w:t xml:space="preserve">y aplicarlos en tu día a día en tu desarrollo personal y profesional. </w:t>
      </w:r>
    </w:p>
    <w:p w:rsidR="003866F3" w:rsidRDefault="003866F3" w:rsidP="006C6EF1">
      <w:pPr>
        <w:spacing w:line="360" w:lineRule="auto"/>
      </w:pPr>
    </w:p>
    <w:p w:rsidR="002113AA" w:rsidRDefault="002113AA" w:rsidP="006C6EF1">
      <w:pPr>
        <w:spacing w:line="360" w:lineRule="auto"/>
        <w:rPr>
          <w:rFonts w:ascii="Cambria" w:eastAsiaTheme="majorEastAsia" w:hAnsi="Cambria" w:cstheme="majorBidi"/>
          <w:b/>
          <w:sz w:val="24"/>
          <w:szCs w:val="32"/>
        </w:rPr>
      </w:pPr>
      <w:r>
        <w:rPr>
          <w:rFonts w:ascii="Cambria" w:hAnsi="Cambria"/>
          <w:b/>
          <w:sz w:val="24"/>
        </w:rPr>
        <w:br w:type="page"/>
      </w:r>
    </w:p>
    <w:p w:rsidR="004B60FC" w:rsidRPr="00D02F04" w:rsidRDefault="004B60FC" w:rsidP="006C6EF1">
      <w:pPr>
        <w:pStyle w:val="Ttulo1"/>
        <w:jc w:val="center"/>
        <w:rPr>
          <w:rFonts w:ascii="Cambria" w:hAnsi="Cambria"/>
          <w:b/>
          <w:color w:val="auto"/>
          <w:sz w:val="28"/>
          <w:szCs w:val="28"/>
          <w:lang w:val="en-US"/>
        </w:rPr>
      </w:pPr>
      <w:bookmarkStart w:id="19" w:name="_Toc93497273"/>
      <w:r w:rsidRPr="00D02F04">
        <w:rPr>
          <w:rFonts w:ascii="Cambria" w:hAnsi="Cambria"/>
          <w:b/>
          <w:color w:val="auto"/>
          <w:sz w:val="28"/>
          <w:szCs w:val="28"/>
          <w:lang w:val="en-US"/>
        </w:rPr>
        <w:lastRenderedPageBreak/>
        <w:t>BIBLIOGRAFÍA</w:t>
      </w:r>
      <w:bookmarkEnd w:id="19"/>
    </w:p>
    <w:p w:rsidR="00F54962" w:rsidRPr="00F54962" w:rsidRDefault="00F54962" w:rsidP="00F4638C">
      <w:pPr>
        <w:spacing w:before="240"/>
        <w:rPr>
          <w:rFonts w:ascii="Century Gothic" w:hAnsi="Century Gothic"/>
          <w:lang w:val="en-US"/>
        </w:rPr>
      </w:pPr>
      <w:r w:rsidRPr="00F54962">
        <w:rPr>
          <w:rFonts w:ascii="Century Gothic" w:hAnsi="Century Gothic"/>
          <w:lang w:val="en-US"/>
        </w:rPr>
        <w:t>Passport to Success®</w:t>
      </w:r>
      <w:r>
        <w:rPr>
          <w:rFonts w:ascii="Century Gothic" w:hAnsi="Century Gothic"/>
          <w:lang w:val="en-US"/>
        </w:rPr>
        <w:t xml:space="preserve">. </w:t>
      </w:r>
      <w:r w:rsidRPr="00F54962">
        <w:rPr>
          <w:rFonts w:ascii="Century Gothic" w:hAnsi="Century Gothic"/>
          <w:lang w:val="en-US"/>
        </w:rPr>
        <w:t>International Youth Foundation</w:t>
      </w:r>
      <w:r>
        <w:rPr>
          <w:rFonts w:ascii="Century Gothic" w:hAnsi="Century Gothic"/>
          <w:lang w:val="en-US"/>
        </w:rPr>
        <w:t>.</w:t>
      </w:r>
    </w:p>
    <w:p w:rsidR="002113AA" w:rsidRDefault="002113AA" w:rsidP="00F4638C">
      <w:pPr>
        <w:spacing w:before="240"/>
        <w:rPr>
          <w:rFonts w:ascii="Century Gothic" w:hAnsi="Century Gothic"/>
        </w:rPr>
      </w:pPr>
      <w:r w:rsidRPr="002113AA">
        <w:rPr>
          <w:rFonts w:ascii="Century Gothic" w:hAnsi="Century Gothic"/>
        </w:rPr>
        <w:t>Lineamientos Técnicos de Seguridad Sanitaria en el Entorno laboral. Gobierno de México.</w:t>
      </w:r>
      <w:hyperlink r:id="rId26" w:history="1">
        <w:r w:rsidRPr="003D17D2">
          <w:rPr>
            <w:rStyle w:val="Hipervnculo"/>
            <w:rFonts w:ascii="Century Gothic" w:hAnsi="Century Gothic"/>
          </w:rPr>
          <w:t>https://www.gob.mx/cms/uploads/attachment/file/552550/Lineamientos_de_Seguridad_Sanitaria_F.pdf</w:t>
        </w:r>
      </w:hyperlink>
    </w:p>
    <w:p w:rsidR="00460E5D" w:rsidRDefault="00556B10" w:rsidP="00F4638C">
      <w:pPr>
        <w:spacing w:before="240"/>
        <w:rPr>
          <w:rFonts w:ascii="Century Gothic" w:hAnsi="Century Gothic"/>
        </w:rPr>
      </w:pPr>
      <w:hyperlink r:id="rId27" w:history="1">
        <w:r w:rsidR="00460E5D" w:rsidRPr="003D17D2">
          <w:rPr>
            <w:rStyle w:val="Hipervnculo"/>
            <w:rFonts w:ascii="Century Gothic" w:hAnsi="Century Gothic"/>
          </w:rPr>
          <w:t>https://espanol.cdc.gov/coronavirus/2019-ncov/community/general-business-faq.html</w:t>
        </w:r>
      </w:hyperlink>
    </w:p>
    <w:p w:rsidR="00F4638C" w:rsidRPr="002113AA" w:rsidRDefault="002113AA" w:rsidP="00F4638C">
      <w:pPr>
        <w:spacing w:before="240"/>
        <w:rPr>
          <w:rFonts w:ascii="Century Gothic" w:hAnsi="Century Gothic"/>
        </w:rPr>
      </w:pPr>
      <w:r w:rsidRPr="002113AA">
        <w:rPr>
          <w:rFonts w:ascii="Century Gothic" w:hAnsi="Century Gothic"/>
        </w:rPr>
        <w:t>Ley Federal del Trabajo</w:t>
      </w:r>
      <w:r>
        <w:rPr>
          <w:rFonts w:ascii="Century Gothic" w:hAnsi="Century Gothic"/>
        </w:rPr>
        <w:t>.</w:t>
      </w:r>
    </w:p>
    <w:p w:rsidR="00F4638C" w:rsidRPr="00F54962" w:rsidRDefault="00F4638C" w:rsidP="00F4638C">
      <w:pPr>
        <w:spacing w:before="240"/>
        <w:jc w:val="both"/>
        <w:rPr>
          <w:rFonts w:ascii="Century Gothic" w:hAnsi="Century Gothic"/>
        </w:rPr>
      </w:pPr>
      <w:r w:rsidRPr="00F54962">
        <w:rPr>
          <w:rFonts w:ascii="Century Gothic" w:hAnsi="Century Gothic"/>
        </w:rPr>
        <w:t>Norma Oficial Mexicana NOM-017-STPS-2008, Equipo de protección personal-Selección, uso y manejo en los centros de trabajo.</w:t>
      </w:r>
    </w:p>
    <w:p w:rsidR="00F4638C" w:rsidRPr="00F54962" w:rsidRDefault="00F4638C" w:rsidP="00F4638C">
      <w:pPr>
        <w:spacing w:before="240"/>
        <w:jc w:val="both"/>
        <w:rPr>
          <w:rFonts w:ascii="Century Gothic" w:hAnsi="Century Gothic"/>
        </w:rPr>
      </w:pPr>
      <w:r w:rsidRPr="00F54962">
        <w:rPr>
          <w:rFonts w:ascii="Century Gothic" w:hAnsi="Century Gothic"/>
        </w:rPr>
        <w:t>Norma Oficial Mexicana NOM-009-STPS-2011, Condiciones de seguridad para realizar trabajos en altura.</w:t>
      </w:r>
    </w:p>
    <w:p w:rsidR="00F4638C" w:rsidRPr="00F54962" w:rsidRDefault="00F4638C" w:rsidP="00F4638C">
      <w:pPr>
        <w:spacing w:before="240"/>
        <w:jc w:val="both"/>
        <w:rPr>
          <w:rFonts w:ascii="Century Gothic" w:hAnsi="Century Gothic"/>
        </w:rPr>
      </w:pPr>
      <w:r w:rsidRPr="00F54962">
        <w:rPr>
          <w:rFonts w:ascii="Century Gothic" w:hAnsi="Century Gothic"/>
        </w:rPr>
        <w:t xml:space="preserve">Norma Oficial Mexicana </w:t>
      </w:r>
      <w:r w:rsidRPr="00F54962">
        <w:rPr>
          <w:rFonts w:ascii="Century Gothic" w:hAnsi="Century Gothic"/>
          <w:bCs/>
          <w:lang w:val="es-ES"/>
        </w:rPr>
        <w:t>NOM</w:t>
      </w:r>
      <w:r w:rsidRPr="00F54962">
        <w:rPr>
          <w:rFonts w:ascii="Century Gothic" w:hAnsi="Century Gothic"/>
          <w:lang w:val="es-ES"/>
        </w:rPr>
        <w:t>-</w:t>
      </w:r>
      <w:r w:rsidRPr="00F54962">
        <w:rPr>
          <w:rFonts w:ascii="Century Gothic" w:hAnsi="Century Gothic"/>
          <w:bCs/>
          <w:lang w:val="es-ES"/>
        </w:rPr>
        <w:t>001</w:t>
      </w:r>
      <w:r w:rsidRPr="00F54962">
        <w:rPr>
          <w:rFonts w:ascii="Century Gothic" w:hAnsi="Century Gothic"/>
          <w:lang w:val="es-ES"/>
        </w:rPr>
        <w:t>-</w:t>
      </w:r>
      <w:r w:rsidRPr="00F54962">
        <w:rPr>
          <w:rFonts w:ascii="Century Gothic" w:hAnsi="Century Gothic"/>
          <w:bCs/>
          <w:lang w:val="es-ES"/>
        </w:rPr>
        <w:t>STPS</w:t>
      </w:r>
      <w:r w:rsidRPr="00F54962">
        <w:rPr>
          <w:rFonts w:ascii="Century Gothic" w:hAnsi="Century Gothic"/>
          <w:lang w:val="es-ES"/>
        </w:rPr>
        <w:t>-</w:t>
      </w:r>
      <w:r w:rsidRPr="00F54962">
        <w:rPr>
          <w:rFonts w:ascii="Century Gothic" w:hAnsi="Century Gothic"/>
          <w:bCs/>
          <w:lang w:val="es-ES"/>
        </w:rPr>
        <w:t>2008</w:t>
      </w:r>
      <w:r w:rsidRPr="00F54962">
        <w:rPr>
          <w:rFonts w:ascii="Century Gothic" w:hAnsi="Century Gothic"/>
          <w:lang w:val="es-ES"/>
        </w:rPr>
        <w:t>, Edificios, locales, instalaciones y áreas en los centros de trabajo-Condiciones de seguridad.</w:t>
      </w:r>
    </w:p>
    <w:p w:rsidR="00F4638C" w:rsidRPr="00F54962" w:rsidRDefault="00F4638C" w:rsidP="00F4638C">
      <w:pPr>
        <w:spacing w:before="240"/>
        <w:jc w:val="both"/>
        <w:rPr>
          <w:rFonts w:ascii="Century Gothic" w:hAnsi="Century Gothic"/>
        </w:rPr>
      </w:pPr>
      <w:r w:rsidRPr="00F54962">
        <w:rPr>
          <w:rFonts w:ascii="Century Gothic" w:hAnsi="Century Gothic"/>
        </w:rPr>
        <w:t>Norma Oficial Mexicana NOM-086-SCT2-2015, Señalamiento y dispositivos para protección en zonas de obras viales.</w:t>
      </w:r>
    </w:p>
    <w:p w:rsidR="00F4638C" w:rsidRPr="00F4638C" w:rsidRDefault="00F4638C" w:rsidP="00F4638C">
      <w:pPr>
        <w:spacing w:before="240"/>
        <w:jc w:val="both"/>
        <w:rPr>
          <w:rFonts w:ascii="Century Gothic" w:hAnsi="Century Gothic"/>
        </w:rPr>
      </w:pPr>
      <w:r w:rsidRPr="00F54962">
        <w:rPr>
          <w:rFonts w:ascii="Century Gothic" w:hAnsi="Century Gothic"/>
        </w:rPr>
        <w:t>Norma</w:t>
      </w:r>
      <w:r w:rsidRPr="00F4638C">
        <w:rPr>
          <w:rFonts w:ascii="Century Gothic" w:hAnsi="Century Gothic"/>
        </w:rPr>
        <w:t xml:space="preserve"> Oficial Mexicana NOM</w:t>
      </w:r>
      <w:r w:rsidRPr="00F54962">
        <w:rPr>
          <w:rFonts w:ascii="Century Gothic" w:hAnsi="Century Gothic"/>
          <w:bCs/>
          <w:lang w:val="es-ES"/>
        </w:rPr>
        <w:t>-003-SEGOB-2011</w:t>
      </w:r>
      <w:r w:rsidRPr="00F4638C">
        <w:rPr>
          <w:rFonts w:ascii="Century Gothic" w:hAnsi="Century Gothic"/>
          <w:b/>
          <w:bCs/>
          <w:lang w:val="es-ES"/>
        </w:rPr>
        <w:t xml:space="preserve">, </w:t>
      </w:r>
      <w:r w:rsidRPr="00F4638C">
        <w:rPr>
          <w:rFonts w:ascii="Century Gothic" w:hAnsi="Century Gothic"/>
          <w:bCs/>
          <w:lang w:val="es-ES"/>
        </w:rPr>
        <w:t>Señales y avisos para protección civil.</w:t>
      </w:r>
    </w:p>
    <w:p w:rsidR="00F4638C" w:rsidRPr="00F4638C" w:rsidRDefault="00F4638C" w:rsidP="00F4638C">
      <w:pPr>
        <w:spacing w:before="240"/>
        <w:jc w:val="both"/>
        <w:rPr>
          <w:rFonts w:ascii="Century Gothic" w:hAnsi="Century Gothic"/>
        </w:rPr>
      </w:pPr>
      <w:r w:rsidRPr="00F4638C">
        <w:rPr>
          <w:rFonts w:ascii="Century Gothic" w:hAnsi="Century Gothic"/>
        </w:rPr>
        <w:t xml:space="preserve">Norma Oficial </w:t>
      </w:r>
      <w:r w:rsidRPr="00F54962">
        <w:rPr>
          <w:rFonts w:ascii="Century Gothic" w:hAnsi="Century Gothic"/>
        </w:rPr>
        <w:t>Mexicana</w:t>
      </w:r>
      <w:r w:rsidRPr="00F54962">
        <w:rPr>
          <w:rFonts w:ascii="Century Gothic" w:hAnsi="Century Gothic"/>
          <w:bCs/>
          <w:lang w:val="es-ES"/>
        </w:rPr>
        <w:t> NOM-026-STPS-2008</w:t>
      </w:r>
      <w:r w:rsidRPr="00F4638C">
        <w:rPr>
          <w:rFonts w:ascii="Century Gothic" w:hAnsi="Century Gothic"/>
          <w:bCs/>
          <w:lang w:val="es-ES"/>
        </w:rPr>
        <w:t>, Colores y Señales de Seguridad e Higiene.</w:t>
      </w:r>
    </w:p>
    <w:p w:rsidR="00F4638C" w:rsidRDefault="001642B7" w:rsidP="00F4638C">
      <w:pPr>
        <w:spacing w:before="240"/>
        <w:rPr>
          <w:rFonts w:ascii="Century Gothic" w:hAnsi="Century Gothic"/>
        </w:rPr>
      </w:pPr>
      <w:r w:rsidRPr="001642B7">
        <w:rPr>
          <w:rFonts w:ascii="Century Gothic" w:hAnsi="Century Gothic"/>
        </w:rPr>
        <w:t>Almacenamiento en la nube</w:t>
      </w:r>
      <w:r>
        <w:rPr>
          <w:rFonts w:ascii="Century Gothic" w:hAnsi="Century Gothic"/>
        </w:rPr>
        <w:t xml:space="preserve">. </w:t>
      </w:r>
      <w:r w:rsidRPr="001642B7">
        <w:rPr>
          <w:rFonts w:ascii="Century Gothic" w:hAnsi="Century Gothic"/>
        </w:rPr>
        <w:t>Ángel Gutiérrez</w:t>
      </w:r>
      <w:r>
        <w:rPr>
          <w:rFonts w:ascii="Century Gothic" w:hAnsi="Century Gothic"/>
        </w:rPr>
        <w:t>, ACTA, 2018.</w:t>
      </w:r>
    </w:p>
    <w:p w:rsidR="001642B7" w:rsidRDefault="001642B7" w:rsidP="004B60FC">
      <w:pPr>
        <w:rPr>
          <w:rFonts w:ascii="Cambria" w:hAnsi="Cambria"/>
          <w:b/>
          <w:sz w:val="24"/>
        </w:rPr>
      </w:pPr>
      <w:hyperlink r:id="rId28" w:history="1">
        <w:r w:rsidRPr="0098024D">
          <w:rPr>
            <w:rStyle w:val="Hipervnculo"/>
            <w:rFonts w:ascii="Cambria" w:hAnsi="Cambria"/>
            <w:b/>
            <w:sz w:val="24"/>
          </w:rPr>
          <w:t>https://n9.cl/hbn00</w:t>
        </w:r>
      </w:hyperlink>
    </w:p>
    <w:p w:rsidR="001642B7" w:rsidRDefault="001642B7" w:rsidP="004B60FC">
      <w:pPr>
        <w:rPr>
          <w:rFonts w:ascii="Cambria" w:hAnsi="Cambria"/>
          <w:b/>
          <w:sz w:val="24"/>
        </w:rPr>
      </w:pPr>
      <w:hyperlink r:id="rId29" w:history="1">
        <w:r w:rsidRPr="0098024D">
          <w:rPr>
            <w:rStyle w:val="Hipervnculo"/>
            <w:rFonts w:ascii="Cambria" w:hAnsi="Cambria"/>
            <w:b/>
            <w:sz w:val="24"/>
          </w:rPr>
          <w:t>https://n9.cl/7</w:t>
        </w:r>
        <w:r w:rsidRPr="0098024D">
          <w:rPr>
            <w:rStyle w:val="Hipervnculo"/>
            <w:rFonts w:ascii="Cambria" w:hAnsi="Cambria"/>
            <w:b/>
            <w:sz w:val="24"/>
          </w:rPr>
          <w:t>6</w:t>
        </w:r>
        <w:r w:rsidRPr="0098024D">
          <w:rPr>
            <w:rStyle w:val="Hipervnculo"/>
            <w:rFonts w:ascii="Cambria" w:hAnsi="Cambria"/>
            <w:b/>
            <w:sz w:val="24"/>
          </w:rPr>
          <w:t>rxy</w:t>
        </w:r>
      </w:hyperlink>
      <w:r>
        <w:rPr>
          <w:rFonts w:ascii="Cambria" w:hAnsi="Cambria"/>
          <w:b/>
          <w:sz w:val="24"/>
        </w:rPr>
        <w:t xml:space="preserve"> </w:t>
      </w:r>
    </w:p>
    <w:p w:rsidR="001642B7" w:rsidRDefault="001642B7" w:rsidP="004B60FC">
      <w:pPr>
        <w:rPr>
          <w:rFonts w:ascii="Cambria" w:hAnsi="Cambria"/>
          <w:b/>
          <w:sz w:val="24"/>
        </w:rPr>
      </w:pPr>
      <w:hyperlink r:id="rId30" w:history="1">
        <w:r w:rsidRPr="0098024D">
          <w:rPr>
            <w:rStyle w:val="Hipervnculo"/>
            <w:rFonts w:ascii="Cambria" w:hAnsi="Cambria"/>
            <w:b/>
            <w:sz w:val="24"/>
          </w:rPr>
          <w:t>https://blog.lemontech.com/ciberseguridad-que-es/</w:t>
        </w:r>
      </w:hyperlink>
      <w:r>
        <w:rPr>
          <w:rFonts w:ascii="Cambria" w:hAnsi="Cambria"/>
          <w:b/>
          <w:sz w:val="24"/>
        </w:rPr>
        <w:t xml:space="preserve"> </w:t>
      </w:r>
    </w:p>
    <w:p w:rsidR="001642B7" w:rsidRDefault="001642B7">
      <w:pPr>
        <w:rPr>
          <w:rFonts w:ascii="Cambria" w:hAnsi="Cambria"/>
          <w:b/>
          <w:sz w:val="24"/>
        </w:rPr>
      </w:pPr>
      <w:r>
        <w:rPr>
          <w:rFonts w:ascii="Cambria" w:hAnsi="Cambria"/>
          <w:b/>
          <w:sz w:val="24"/>
        </w:rPr>
        <w:br w:type="page"/>
      </w:r>
    </w:p>
    <w:p w:rsidR="004B60FC" w:rsidRPr="004B60FC" w:rsidRDefault="004B60FC" w:rsidP="004B60FC">
      <w:pPr>
        <w:rPr>
          <w:rFonts w:ascii="Cambria" w:hAnsi="Cambria"/>
          <w:b/>
          <w:sz w:val="24"/>
        </w:rPr>
      </w:pPr>
      <w:r w:rsidRPr="004B60FC">
        <w:rPr>
          <w:rFonts w:ascii="Cambria" w:hAnsi="Cambria"/>
          <w:b/>
          <w:sz w:val="24"/>
        </w:rPr>
        <w:lastRenderedPageBreak/>
        <w:t>CRÉDITOS</w:t>
      </w:r>
    </w:p>
    <w:p w:rsidR="004B60FC" w:rsidRPr="00460E5D" w:rsidRDefault="004B60FC" w:rsidP="004B60FC">
      <w:pPr>
        <w:rPr>
          <w:rFonts w:ascii="Century Gothic" w:hAnsi="Century Gothic"/>
        </w:rPr>
      </w:pPr>
      <w:r w:rsidRPr="00460E5D">
        <w:rPr>
          <w:rFonts w:ascii="Century Gothic" w:hAnsi="Century Gothic"/>
        </w:rPr>
        <w:t xml:space="preserve">Colaboración </w:t>
      </w:r>
    </w:p>
    <w:p w:rsidR="004B60FC" w:rsidRPr="00460E5D" w:rsidRDefault="004B60FC" w:rsidP="004B60FC">
      <w:pPr>
        <w:spacing w:after="0"/>
        <w:rPr>
          <w:rFonts w:ascii="Century Gothic" w:hAnsi="Century Gothic"/>
          <w:b/>
        </w:rPr>
      </w:pPr>
      <w:r w:rsidRPr="00460E5D">
        <w:rPr>
          <w:rFonts w:ascii="Century Gothic" w:hAnsi="Century Gothic"/>
          <w:b/>
        </w:rPr>
        <w:t xml:space="preserve">Dirección General </w:t>
      </w:r>
    </w:p>
    <w:p w:rsidR="004B60FC" w:rsidRPr="00460E5D" w:rsidRDefault="004B60FC" w:rsidP="004B60FC">
      <w:pPr>
        <w:rPr>
          <w:rFonts w:ascii="Century Gothic" w:hAnsi="Century Gothic"/>
        </w:rPr>
      </w:pPr>
      <w:r w:rsidRPr="00460E5D">
        <w:rPr>
          <w:rFonts w:ascii="Century Gothic" w:hAnsi="Century Gothic"/>
        </w:rPr>
        <w:t>Mtro. Fernando A. Iturribarría García</w:t>
      </w:r>
    </w:p>
    <w:p w:rsidR="004B60FC" w:rsidRPr="00460E5D" w:rsidRDefault="004B60FC" w:rsidP="004B60FC">
      <w:pPr>
        <w:spacing w:after="0"/>
        <w:rPr>
          <w:rFonts w:ascii="Century Gothic" w:hAnsi="Century Gothic"/>
          <w:b/>
        </w:rPr>
      </w:pPr>
      <w:r w:rsidRPr="00460E5D">
        <w:rPr>
          <w:rFonts w:ascii="Century Gothic" w:hAnsi="Century Gothic"/>
          <w:b/>
        </w:rPr>
        <w:t xml:space="preserve">Dirección Académica </w:t>
      </w:r>
    </w:p>
    <w:p w:rsidR="004B60FC" w:rsidRPr="00460E5D" w:rsidRDefault="004B60FC" w:rsidP="00460E5D">
      <w:pPr>
        <w:spacing w:after="0" w:line="276" w:lineRule="auto"/>
        <w:rPr>
          <w:rFonts w:ascii="Century Gothic" w:hAnsi="Century Gothic"/>
        </w:rPr>
      </w:pPr>
      <w:r w:rsidRPr="00460E5D">
        <w:rPr>
          <w:rFonts w:ascii="Century Gothic" w:hAnsi="Century Gothic"/>
        </w:rPr>
        <w:t xml:space="preserve">Directora </w:t>
      </w:r>
      <w:r w:rsidR="00DA192C" w:rsidRPr="00460E5D">
        <w:rPr>
          <w:rFonts w:ascii="Century Gothic" w:hAnsi="Century Gothic"/>
        </w:rPr>
        <w:t>Académica. -</w:t>
      </w:r>
      <w:r w:rsidRPr="00460E5D">
        <w:rPr>
          <w:rFonts w:ascii="Century Gothic" w:hAnsi="Century Gothic"/>
        </w:rPr>
        <w:t>Lic. Yessica D. Estrada Ibarra</w:t>
      </w:r>
    </w:p>
    <w:p w:rsidR="004B60FC" w:rsidRPr="00460E5D" w:rsidRDefault="004B60FC" w:rsidP="00460E5D">
      <w:pPr>
        <w:spacing w:after="0" w:line="276" w:lineRule="auto"/>
        <w:rPr>
          <w:rFonts w:ascii="Century Gothic" w:hAnsi="Century Gothic"/>
        </w:rPr>
      </w:pPr>
      <w:r w:rsidRPr="00460E5D">
        <w:rPr>
          <w:rFonts w:ascii="Century Gothic" w:hAnsi="Century Gothic"/>
        </w:rPr>
        <w:t>Lic. Abigail Lilián Guajardo Treviño</w:t>
      </w:r>
    </w:p>
    <w:p w:rsidR="004B60FC" w:rsidRPr="006B19F8" w:rsidRDefault="006B19F8" w:rsidP="006B19F8">
      <w:pPr>
        <w:spacing w:after="0" w:line="276" w:lineRule="auto"/>
        <w:rPr>
          <w:rFonts w:ascii="Century Gothic" w:hAnsi="Century Gothic"/>
        </w:rPr>
      </w:pPr>
      <w:r>
        <w:rPr>
          <w:rFonts w:ascii="Century Gothic" w:hAnsi="Century Gothic"/>
        </w:rPr>
        <w:t xml:space="preserve">Ing. </w:t>
      </w:r>
      <w:r w:rsidR="009A5C67">
        <w:rPr>
          <w:rFonts w:ascii="Century Gothic" w:hAnsi="Century Gothic"/>
        </w:rPr>
        <w:t>Oscar Eduardo Servín Orozco</w:t>
      </w:r>
    </w:p>
    <w:p w:rsidR="004B60FC" w:rsidRPr="004B60FC" w:rsidRDefault="004B60FC" w:rsidP="004B60FC">
      <w:pPr>
        <w:rPr>
          <w:b/>
        </w:rPr>
      </w:pPr>
      <w:bookmarkStart w:id="20" w:name="_GoBack"/>
      <w:bookmarkEnd w:id="20"/>
    </w:p>
    <w:sectPr w:rsidR="004B60FC" w:rsidRPr="004B60FC" w:rsidSect="00074B07">
      <w:headerReference w:type="default" r:id="rId31"/>
      <w:footerReference w:type="default" r:id="rId3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B10" w:rsidRDefault="00556B10" w:rsidP="002F5E95">
      <w:pPr>
        <w:spacing w:after="0" w:line="240" w:lineRule="auto"/>
      </w:pPr>
      <w:r>
        <w:separator/>
      </w:r>
    </w:p>
  </w:endnote>
  <w:endnote w:type="continuationSeparator" w:id="0">
    <w:p w:rsidR="00556B10" w:rsidRDefault="00556B10" w:rsidP="002F5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277" w:rsidRPr="00431841" w:rsidRDefault="00114277" w:rsidP="00114277">
    <w:pPr>
      <w:pStyle w:val="Piedepgina"/>
      <w:pBdr>
        <w:top w:val="thickThinSmallGap" w:sz="24" w:space="1" w:color="auto"/>
      </w:pBdr>
      <w:rPr>
        <w:rFonts w:ascii="Calibri" w:hAnsi="Calibri" w:cs="Calibri"/>
        <w:b/>
        <w:sz w:val="18"/>
        <w:szCs w:val="18"/>
      </w:rPr>
    </w:pPr>
    <w:r>
      <w:rPr>
        <w:rFonts w:ascii="Calibri" w:hAnsi="Calibri" w:cs="Calibri"/>
        <w:b/>
        <w:sz w:val="18"/>
        <w:szCs w:val="18"/>
      </w:rPr>
      <w:t>CAPACITACIÓN SELLO NUEVO LEÓN</w:t>
    </w:r>
  </w:p>
  <w:p w:rsidR="00114277" w:rsidRPr="00431841" w:rsidRDefault="00114277" w:rsidP="00114277">
    <w:pPr>
      <w:pStyle w:val="Piedepgina"/>
      <w:rPr>
        <w:rFonts w:ascii="Calibri" w:hAnsi="Calibri" w:cs="Calibri"/>
        <w:b/>
        <w:sz w:val="18"/>
        <w:szCs w:val="18"/>
      </w:rPr>
    </w:pPr>
    <w:r w:rsidRPr="00431841">
      <w:rPr>
        <w:rFonts w:ascii="Calibri" w:hAnsi="Calibri" w:cs="Calibri"/>
        <w:b/>
        <w:sz w:val="18"/>
        <w:szCs w:val="18"/>
      </w:rPr>
      <w:t>MANUAL DEL PARTICIPANTE</w:t>
    </w:r>
  </w:p>
  <w:p w:rsidR="00114277" w:rsidRDefault="00114277" w:rsidP="00114277">
    <w:pPr>
      <w:pStyle w:val="Piedepgina"/>
    </w:pPr>
    <w:r>
      <w:rPr>
        <w:rFonts w:ascii="Calibri" w:hAnsi="Calibri" w:cs="Calibri"/>
        <w:b/>
        <w:sz w:val="18"/>
        <w:szCs w:val="18"/>
      </w:rPr>
      <w:t>REV. 1</w:t>
    </w:r>
    <w:r>
      <w:rPr>
        <w:rFonts w:ascii="Calibri" w:hAnsi="Calibri" w:cs="Calibri"/>
        <w:b/>
        <w:sz w:val="18"/>
        <w:szCs w:val="18"/>
      </w:rPr>
      <w:tab/>
    </w:r>
    <w:r>
      <w:rPr>
        <w:rFonts w:ascii="Calibri" w:hAnsi="Calibri" w:cs="Calibri"/>
        <w:b/>
        <w:sz w:val="18"/>
        <w:szCs w:val="18"/>
      </w:rPr>
      <w:tab/>
    </w:r>
    <w:sdt>
      <w:sdtPr>
        <w:rPr>
          <w:b/>
        </w:rPr>
        <w:id w:val="-1751273477"/>
        <w:docPartObj>
          <w:docPartGallery w:val="Page Numbers (Bottom of Page)"/>
          <w:docPartUnique/>
        </w:docPartObj>
      </w:sdtPr>
      <w:sdtEndPr>
        <w:rPr>
          <w:b w:val="0"/>
        </w:rPr>
      </w:sdtEndPr>
      <w:sdtContent>
        <w:r w:rsidR="0036730A" w:rsidRPr="00114277">
          <w:rPr>
            <w:b/>
          </w:rPr>
          <w:fldChar w:fldCharType="begin"/>
        </w:r>
        <w:r w:rsidRPr="00114277">
          <w:rPr>
            <w:b/>
          </w:rPr>
          <w:instrText>PAGE   \* MERGEFORMAT</w:instrText>
        </w:r>
        <w:r w:rsidR="0036730A" w:rsidRPr="00114277">
          <w:rPr>
            <w:b/>
          </w:rPr>
          <w:fldChar w:fldCharType="separate"/>
        </w:r>
        <w:r w:rsidR="009A5C67" w:rsidRPr="009A5C67">
          <w:rPr>
            <w:b/>
            <w:noProof/>
            <w:lang w:val="es-ES"/>
          </w:rPr>
          <w:t>19</w:t>
        </w:r>
        <w:r w:rsidR="0036730A" w:rsidRPr="00114277">
          <w:rPr>
            <w:b/>
          </w:rPr>
          <w:fldChar w:fldCharType="end"/>
        </w:r>
      </w:sdtContent>
    </w:sdt>
  </w:p>
  <w:p w:rsidR="00671F4A" w:rsidRDefault="00671F4A" w:rsidP="002F5E9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B10" w:rsidRDefault="00556B10" w:rsidP="002F5E95">
      <w:pPr>
        <w:spacing w:after="0" w:line="240" w:lineRule="auto"/>
      </w:pPr>
      <w:r>
        <w:separator/>
      </w:r>
    </w:p>
  </w:footnote>
  <w:footnote w:type="continuationSeparator" w:id="0">
    <w:p w:rsidR="00556B10" w:rsidRDefault="00556B10" w:rsidP="002F5E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F4A" w:rsidRPr="00431841" w:rsidRDefault="00671F4A" w:rsidP="002F5E95">
    <w:pPr>
      <w:pStyle w:val="Encabezado"/>
      <w:pBdr>
        <w:bottom w:val="thickThinSmallGap" w:sz="24" w:space="1" w:color="auto"/>
      </w:pBdr>
      <w:jc w:val="center"/>
      <w:rPr>
        <w:rFonts w:ascii="Calibri" w:hAnsi="Calibri" w:cs="Calibri"/>
        <w:b/>
        <w:sz w:val="20"/>
        <w:szCs w:val="20"/>
      </w:rPr>
    </w:pPr>
    <w:r w:rsidRPr="00431841">
      <w:rPr>
        <w:rFonts w:ascii="Calibri" w:hAnsi="Calibri" w:cs="Calibri"/>
        <w:b/>
        <w:sz w:val="20"/>
        <w:szCs w:val="20"/>
      </w:rPr>
      <w:t>INSTITUTO DE CAPACITACIÓN Y EDUCACIÓN PARA EL TRABAJO</w:t>
    </w:r>
  </w:p>
  <w:p w:rsidR="00671F4A" w:rsidRDefault="00671F4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3362E"/>
    <w:multiLevelType w:val="hybridMultilevel"/>
    <w:tmpl w:val="A3EC43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330E20"/>
    <w:multiLevelType w:val="multilevel"/>
    <w:tmpl w:val="0918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A459C"/>
    <w:multiLevelType w:val="hybridMultilevel"/>
    <w:tmpl w:val="25269298"/>
    <w:lvl w:ilvl="0" w:tplc="427E551C">
      <w:start w:val="1"/>
      <w:numFmt w:val="bullet"/>
      <w:lvlText w:val="×"/>
      <w:lvlJc w:val="left"/>
      <w:pPr>
        <w:ind w:left="720" w:hanging="360"/>
      </w:pPr>
      <w:rPr>
        <w:rFonts w:ascii="Century Gothic" w:hAnsi="Century Gothic"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B06FAD"/>
    <w:multiLevelType w:val="hybridMultilevel"/>
    <w:tmpl w:val="DADA9F8A"/>
    <w:lvl w:ilvl="0" w:tplc="B0A06324">
      <w:numFmt w:val="bullet"/>
      <w:lvlText w:val="-"/>
      <w:lvlJc w:val="left"/>
      <w:pPr>
        <w:ind w:left="720" w:hanging="360"/>
      </w:pPr>
      <w:rPr>
        <w:rFonts w:ascii="Cambria" w:eastAsiaTheme="minorHAnsi" w:hAnsi="Cambri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7377845"/>
    <w:multiLevelType w:val="hybridMultilevel"/>
    <w:tmpl w:val="B68213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D23554"/>
    <w:multiLevelType w:val="multilevel"/>
    <w:tmpl w:val="18D63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252E03"/>
    <w:multiLevelType w:val="hybridMultilevel"/>
    <w:tmpl w:val="AD3C7C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0F81B19"/>
    <w:multiLevelType w:val="multilevel"/>
    <w:tmpl w:val="835E1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675113"/>
    <w:multiLevelType w:val="hybridMultilevel"/>
    <w:tmpl w:val="4DD448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6B1BAE"/>
    <w:multiLevelType w:val="hybridMultilevel"/>
    <w:tmpl w:val="21A8A5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2A378B8"/>
    <w:multiLevelType w:val="hybridMultilevel"/>
    <w:tmpl w:val="DD4072FA"/>
    <w:lvl w:ilvl="0" w:tplc="427E551C">
      <w:start w:val="1"/>
      <w:numFmt w:val="bullet"/>
      <w:lvlText w:val="×"/>
      <w:lvlJc w:val="left"/>
      <w:pPr>
        <w:ind w:left="720" w:hanging="360"/>
      </w:pPr>
      <w:rPr>
        <w:rFonts w:ascii="Century Gothic" w:hAnsi="Century Gothic"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5C09F2"/>
    <w:multiLevelType w:val="hybridMultilevel"/>
    <w:tmpl w:val="0584F3DE"/>
    <w:lvl w:ilvl="0" w:tplc="7D98A3F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9C210B"/>
    <w:multiLevelType w:val="hybridMultilevel"/>
    <w:tmpl w:val="679EA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1E43499"/>
    <w:multiLevelType w:val="hybridMultilevel"/>
    <w:tmpl w:val="1804B6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8"/>
  </w:num>
  <w:num w:numId="5">
    <w:abstractNumId w:val="9"/>
  </w:num>
  <w:num w:numId="6">
    <w:abstractNumId w:val="10"/>
  </w:num>
  <w:num w:numId="7">
    <w:abstractNumId w:val="12"/>
  </w:num>
  <w:num w:numId="8">
    <w:abstractNumId w:val="3"/>
  </w:num>
  <w:num w:numId="9">
    <w:abstractNumId w:val="11"/>
  </w:num>
  <w:num w:numId="10">
    <w:abstractNumId w:val="2"/>
  </w:num>
  <w:num w:numId="11">
    <w:abstractNumId w:val="13"/>
  </w:num>
  <w:num w:numId="12">
    <w:abstractNumId w:val="4"/>
  </w:num>
  <w:num w:numId="13">
    <w:abstractNumId w:val="6"/>
  </w:num>
  <w:num w:numId="1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E95"/>
    <w:rsid w:val="0001228E"/>
    <w:rsid w:val="0004574E"/>
    <w:rsid w:val="00074B07"/>
    <w:rsid w:val="000B7378"/>
    <w:rsid w:val="000D0DCB"/>
    <w:rsid w:val="000F7210"/>
    <w:rsid w:val="00114277"/>
    <w:rsid w:val="00144332"/>
    <w:rsid w:val="00162A2A"/>
    <w:rsid w:val="001642B7"/>
    <w:rsid w:val="001673F8"/>
    <w:rsid w:val="00195E5E"/>
    <w:rsid w:val="001960F8"/>
    <w:rsid w:val="001B54B3"/>
    <w:rsid w:val="001D0587"/>
    <w:rsid w:val="0020345A"/>
    <w:rsid w:val="002037DE"/>
    <w:rsid w:val="002041C7"/>
    <w:rsid w:val="002113AA"/>
    <w:rsid w:val="002B0826"/>
    <w:rsid w:val="002B3C8D"/>
    <w:rsid w:val="002C0D46"/>
    <w:rsid w:val="002C3E0A"/>
    <w:rsid w:val="002F1329"/>
    <w:rsid w:val="002F5E95"/>
    <w:rsid w:val="00301C0C"/>
    <w:rsid w:val="003237CA"/>
    <w:rsid w:val="00363AB6"/>
    <w:rsid w:val="0036730A"/>
    <w:rsid w:val="00383038"/>
    <w:rsid w:val="003866F3"/>
    <w:rsid w:val="003B4BA3"/>
    <w:rsid w:val="003C47B9"/>
    <w:rsid w:val="003D3290"/>
    <w:rsid w:val="003F476F"/>
    <w:rsid w:val="00415F97"/>
    <w:rsid w:val="00422878"/>
    <w:rsid w:val="00423224"/>
    <w:rsid w:val="00427876"/>
    <w:rsid w:val="00443310"/>
    <w:rsid w:val="00455454"/>
    <w:rsid w:val="0045676E"/>
    <w:rsid w:val="00456A1F"/>
    <w:rsid w:val="00460E5D"/>
    <w:rsid w:val="004651F1"/>
    <w:rsid w:val="00473A60"/>
    <w:rsid w:val="004B60FC"/>
    <w:rsid w:val="004C68E1"/>
    <w:rsid w:val="004D1F70"/>
    <w:rsid w:val="004E42CD"/>
    <w:rsid w:val="00550648"/>
    <w:rsid w:val="00556B10"/>
    <w:rsid w:val="0056727C"/>
    <w:rsid w:val="0057738B"/>
    <w:rsid w:val="0059574F"/>
    <w:rsid w:val="005B5264"/>
    <w:rsid w:val="005E1481"/>
    <w:rsid w:val="005E4395"/>
    <w:rsid w:val="005E7292"/>
    <w:rsid w:val="005F32DA"/>
    <w:rsid w:val="00620729"/>
    <w:rsid w:val="0062152D"/>
    <w:rsid w:val="00626154"/>
    <w:rsid w:val="00637865"/>
    <w:rsid w:val="00641FA0"/>
    <w:rsid w:val="00671F4A"/>
    <w:rsid w:val="006741F6"/>
    <w:rsid w:val="00697133"/>
    <w:rsid w:val="006B0CE3"/>
    <w:rsid w:val="006B19F8"/>
    <w:rsid w:val="006B4EDC"/>
    <w:rsid w:val="006C6EF1"/>
    <w:rsid w:val="006E7BD7"/>
    <w:rsid w:val="00745DF2"/>
    <w:rsid w:val="00772B24"/>
    <w:rsid w:val="007B3662"/>
    <w:rsid w:val="007C773A"/>
    <w:rsid w:val="007D0A0E"/>
    <w:rsid w:val="007F5B97"/>
    <w:rsid w:val="00800203"/>
    <w:rsid w:val="00820E14"/>
    <w:rsid w:val="00844A41"/>
    <w:rsid w:val="00851D24"/>
    <w:rsid w:val="00863FB1"/>
    <w:rsid w:val="00872D93"/>
    <w:rsid w:val="0087753F"/>
    <w:rsid w:val="0088070A"/>
    <w:rsid w:val="0089283C"/>
    <w:rsid w:val="00897744"/>
    <w:rsid w:val="008A4795"/>
    <w:rsid w:val="008A4C45"/>
    <w:rsid w:val="008C6470"/>
    <w:rsid w:val="008D725A"/>
    <w:rsid w:val="008F570E"/>
    <w:rsid w:val="00916F1A"/>
    <w:rsid w:val="00921459"/>
    <w:rsid w:val="00926201"/>
    <w:rsid w:val="009423D8"/>
    <w:rsid w:val="00951F43"/>
    <w:rsid w:val="00976289"/>
    <w:rsid w:val="009A5C67"/>
    <w:rsid w:val="009B019C"/>
    <w:rsid w:val="009B6DDF"/>
    <w:rsid w:val="009C052F"/>
    <w:rsid w:val="009D6EDD"/>
    <w:rsid w:val="009E76F3"/>
    <w:rsid w:val="00A344DD"/>
    <w:rsid w:val="00A4410F"/>
    <w:rsid w:val="00A61C1C"/>
    <w:rsid w:val="00AB074F"/>
    <w:rsid w:val="00AB5D47"/>
    <w:rsid w:val="00AC3EDF"/>
    <w:rsid w:val="00AF127F"/>
    <w:rsid w:val="00AF51EC"/>
    <w:rsid w:val="00B004CA"/>
    <w:rsid w:val="00B35163"/>
    <w:rsid w:val="00B35D18"/>
    <w:rsid w:val="00B532C6"/>
    <w:rsid w:val="00B7139E"/>
    <w:rsid w:val="00B7548B"/>
    <w:rsid w:val="00B75775"/>
    <w:rsid w:val="00BA3FC0"/>
    <w:rsid w:val="00C04EE0"/>
    <w:rsid w:val="00C078BD"/>
    <w:rsid w:val="00C201C4"/>
    <w:rsid w:val="00C41F1A"/>
    <w:rsid w:val="00C4328B"/>
    <w:rsid w:val="00C5575E"/>
    <w:rsid w:val="00C56EF0"/>
    <w:rsid w:val="00C951FB"/>
    <w:rsid w:val="00CC01AE"/>
    <w:rsid w:val="00CF00FD"/>
    <w:rsid w:val="00D02F04"/>
    <w:rsid w:val="00D1662C"/>
    <w:rsid w:val="00D30B2C"/>
    <w:rsid w:val="00D5017C"/>
    <w:rsid w:val="00D5197B"/>
    <w:rsid w:val="00D61A0C"/>
    <w:rsid w:val="00D95C16"/>
    <w:rsid w:val="00D963E3"/>
    <w:rsid w:val="00DA192C"/>
    <w:rsid w:val="00DA2D49"/>
    <w:rsid w:val="00DC09C2"/>
    <w:rsid w:val="00E16B00"/>
    <w:rsid w:val="00E22778"/>
    <w:rsid w:val="00E33D6F"/>
    <w:rsid w:val="00E34EA2"/>
    <w:rsid w:val="00E81DC8"/>
    <w:rsid w:val="00EA1ECF"/>
    <w:rsid w:val="00EB0EDC"/>
    <w:rsid w:val="00EB4954"/>
    <w:rsid w:val="00EC03C9"/>
    <w:rsid w:val="00EE2E74"/>
    <w:rsid w:val="00EE4B4A"/>
    <w:rsid w:val="00EF2733"/>
    <w:rsid w:val="00EF40BC"/>
    <w:rsid w:val="00F01B45"/>
    <w:rsid w:val="00F03094"/>
    <w:rsid w:val="00F4638C"/>
    <w:rsid w:val="00F50ECD"/>
    <w:rsid w:val="00F52E87"/>
    <w:rsid w:val="00F54962"/>
    <w:rsid w:val="00FB68A3"/>
    <w:rsid w:val="00FF21E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CB46A6-CE5E-433E-8BFF-572F1B72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07"/>
  </w:style>
  <w:style w:type="paragraph" w:styleId="Ttulo1">
    <w:name w:val="heading 1"/>
    <w:basedOn w:val="Normal"/>
    <w:next w:val="Normal"/>
    <w:link w:val="Ttulo1Car"/>
    <w:uiPriority w:val="9"/>
    <w:qFormat/>
    <w:rsid w:val="009762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501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BA3FC0"/>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F5E95"/>
    <w:pPr>
      <w:tabs>
        <w:tab w:val="center" w:pos="4419"/>
        <w:tab w:val="right" w:pos="8838"/>
      </w:tabs>
      <w:spacing w:after="0" w:line="240" w:lineRule="auto"/>
    </w:pPr>
  </w:style>
  <w:style w:type="character" w:customStyle="1" w:styleId="EncabezadoCar">
    <w:name w:val="Encabezado Car"/>
    <w:basedOn w:val="Fuentedeprrafopredeter"/>
    <w:link w:val="Encabezado"/>
    <w:rsid w:val="002F5E95"/>
  </w:style>
  <w:style w:type="paragraph" w:styleId="Piedepgina">
    <w:name w:val="footer"/>
    <w:basedOn w:val="Normal"/>
    <w:link w:val="PiedepginaCar"/>
    <w:uiPriority w:val="99"/>
    <w:unhideWhenUsed/>
    <w:rsid w:val="002F5E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5E95"/>
  </w:style>
  <w:style w:type="paragraph" w:styleId="Textoindependiente">
    <w:name w:val="Body Text"/>
    <w:basedOn w:val="Normal"/>
    <w:link w:val="TextoindependienteCar"/>
    <w:rsid w:val="002F5E95"/>
    <w:pPr>
      <w:spacing w:after="0" w:line="240" w:lineRule="auto"/>
      <w:jc w:val="both"/>
    </w:pPr>
    <w:rPr>
      <w:rFonts w:ascii="Times New Roman" w:eastAsia="Times New Roman" w:hAnsi="Times New Roman" w:cs="Times New Roman"/>
      <w:sz w:val="28"/>
      <w:szCs w:val="24"/>
      <w:lang w:eastAsia="es-ES"/>
    </w:rPr>
  </w:style>
  <w:style w:type="character" w:customStyle="1" w:styleId="TextoindependienteCar">
    <w:name w:val="Texto independiente Car"/>
    <w:basedOn w:val="Fuentedeprrafopredeter"/>
    <w:link w:val="Textoindependiente"/>
    <w:rsid w:val="002F5E95"/>
    <w:rPr>
      <w:rFonts w:ascii="Times New Roman" w:eastAsia="Times New Roman" w:hAnsi="Times New Roman" w:cs="Times New Roman"/>
      <w:sz w:val="28"/>
      <w:szCs w:val="24"/>
      <w:lang w:eastAsia="es-ES"/>
    </w:rPr>
  </w:style>
  <w:style w:type="character" w:customStyle="1" w:styleId="Ttulo1Car">
    <w:name w:val="Título 1 Car"/>
    <w:basedOn w:val="Fuentedeprrafopredeter"/>
    <w:link w:val="Ttulo1"/>
    <w:uiPriority w:val="9"/>
    <w:rsid w:val="00976289"/>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87753F"/>
    <w:pPr>
      <w:outlineLvl w:val="9"/>
    </w:pPr>
    <w:rPr>
      <w:lang w:eastAsia="es-MX"/>
    </w:rPr>
  </w:style>
  <w:style w:type="paragraph" w:styleId="TDC1">
    <w:name w:val="toc 1"/>
    <w:basedOn w:val="Normal"/>
    <w:next w:val="Normal"/>
    <w:autoRedefine/>
    <w:uiPriority w:val="39"/>
    <w:unhideWhenUsed/>
    <w:rsid w:val="00637865"/>
    <w:pPr>
      <w:tabs>
        <w:tab w:val="right" w:leader="dot" w:pos="8828"/>
      </w:tabs>
      <w:spacing w:after="100" w:line="600" w:lineRule="auto"/>
    </w:pPr>
    <w:rPr>
      <w:rFonts w:ascii="Cambria" w:hAnsi="Cambria"/>
      <w:b/>
      <w:noProof/>
    </w:rPr>
  </w:style>
  <w:style w:type="character" w:styleId="Hipervnculo">
    <w:name w:val="Hyperlink"/>
    <w:basedOn w:val="Fuentedeprrafopredeter"/>
    <w:uiPriority w:val="99"/>
    <w:unhideWhenUsed/>
    <w:rsid w:val="0087753F"/>
    <w:rPr>
      <w:color w:val="0563C1" w:themeColor="hyperlink"/>
      <w:u w:val="single"/>
    </w:rPr>
  </w:style>
  <w:style w:type="paragraph" w:styleId="Prrafodelista">
    <w:name w:val="List Paragraph"/>
    <w:basedOn w:val="Normal"/>
    <w:uiPriority w:val="34"/>
    <w:qFormat/>
    <w:rsid w:val="0087753F"/>
    <w:pPr>
      <w:ind w:left="720"/>
      <w:contextualSpacing/>
    </w:pPr>
  </w:style>
  <w:style w:type="paragraph" w:styleId="Sangra2detindependiente">
    <w:name w:val="Body Text Indent 2"/>
    <w:basedOn w:val="Normal"/>
    <w:link w:val="Sangra2detindependienteCar"/>
    <w:uiPriority w:val="99"/>
    <w:semiHidden/>
    <w:unhideWhenUsed/>
    <w:rsid w:val="00E34EA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34EA2"/>
  </w:style>
  <w:style w:type="character" w:customStyle="1" w:styleId="Ttulo2Car">
    <w:name w:val="Título 2 Car"/>
    <w:basedOn w:val="Fuentedeprrafopredeter"/>
    <w:link w:val="Ttulo2"/>
    <w:uiPriority w:val="9"/>
    <w:rsid w:val="00D5017C"/>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E16B00"/>
    <w:pPr>
      <w:tabs>
        <w:tab w:val="left" w:pos="660"/>
        <w:tab w:val="right" w:leader="dot" w:pos="8828"/>
      </w:tabs>
      <w:spacing w:after="100" w:line="360" w:lineRule="auto"/>
      <w:ind w:left="220"/>
    </w:pPr>
  </w:style>
  <w:style w:type="paragraph" w:styleId="NormalWeb">
    <w:name w:val="Normal (Web)"/>
    <w:basedOn w:val="Normal"/>
    <w:uiPriority w:val="99"/>
    <w:semiHidden/>
    <w:unhideWhenUsed/>
    <w:rsid w:val="00F01B45"/>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deglobo">
    <w:name w:val="Balloon Text"/>
    <w:basedOn w:val="Normal"/>
    <w:link w:val="TextodegloboCar"/>
    <w:uiPriority w:val="99"/>
    <w:semiHidden/>
    <w:unhideWhenUsed/>
    <w:rsid w:val="00460E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0E5D"/>
    <w:rPr>
      <w:rFonts w:ascii="Segoe UI" w:hAnsi="Segoe UI" w:cs="Segoe UI"/>
      <w:sz w:val="18"/>
      <w:szCs w:val="18"/>
    </w:rPr>
  </w:style>
  <w:style w:type="character" w:customStyle="1" w:styleId="Ttulo3Car">
    <w:name w:val="Título 3 Car"/>
    <w:basedOn w:val="Fuentedeprrafopredeter"/>
    <w:link w:val="Ttulo3"/>
    <w:uiPriority w:val="9"/>
    <w:semiHidden/>
    <w:rsid w:val="00BA3FC0"/>
    <w:rPr>
      <w:rFonts w:asciiTheme="majorHAnsi" w:eastAsiaTheme="majorEastAsia" w:hAnsiTheme="majorHAnsi" w:cstheme="majorBidi"/>
      <w:b/>
      <w:bCs/>
      <w:color w:val="5B9BD5" w:themeColor="accent1"/>
    </w:rPr>
  </w:style>
  <w:style w:type="character" w:customStyle="1" w:styleId="apple-converted-space">
    <w:name w:val="apple-converted-space"/>
    <w:basedOn w:val="Fuentedeprrafopredeter"/>
    <w:rsid w:val="00BA3FC0"/>
  </w:style>
  <w:style w:type="paragraph" w:customStyle="1" w:styleId="p1">
    <w:name w:val="p1"/>
    <w:basedOn w:val="Normal"/>
    <w:rsid w:val="00BA3FC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A3FC0"/>
    <w:rPr>
      <w:b/>
      <w:bCs/>
    </w:rPr>
  </w:style>
  <w:style w:type="paragraph" w:customStyle="1" w:styleId="p2">
    <w:name w:val="p2"/>
    <w:basedOn w:val="Normal"/>
    <w:rsid w:val="00BA3FC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DC3">
    <w:name w:val="toc 3"/>
    <w:basedOn w:val="Normal"/>
    <w:next w:val="Normal"/>
    <w:autoRedefine/>
    <w:uiPriority w:val="39"/>
    <w:unhideWhenUsed/>
    <w:rsid w:val="00637865"/>
    <w:pPr>
      <w:spacing w:after="100"/>
      <w:ind w:left="440"/>
    </w:pPr>
  </w:style>
  <w:style w:type="table" w:styleId="Tablaconcuadrcula">
    <w:name w:val="Table Grid"/>
    <w:basedOn w:val="Tablanormal"/>
    <w:uiPriority w:val="39"/>
    <w:rsid w:val="007F5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2B7"/>
    <w:pPr>
      <w:autoSpaceDE w:val="0"/>
      <w:autoSpaceDN w:val="0"/>
      <w:adjustRightInd w:val="0"/>
      <w:spacing w:after="0" w:line="240" w:lineRule="auto"/>
    </w:pPr>
    <w:rPr>
      <w:rFonts w:ascii="Verdana" w:hAnsi="Verdana" w:cs="Verdana"/>
      <w:color w:val="000000"/>
      <w:sz w:val="24"/>
      <w:szCs w:val="24"/>
    </w:rPr>
  </w:style>
  <w:style w:type="character" w:styleId="Hipervnculovisitado">
    <w:name w:val="FollowedHyperlink"/>
    <w:basedOn w:val="Fuentedeprrafopredeter"/>
    <w:uiPriority w:val="99"/>
    <w:semiHidden/>
    <w:unhideWhenUsed/>
    <w:rsid w:val="001642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0251">
      <w:bodyDiv w:val="1"/>
      <w:marLeft w:val="0"/>
      <w:marRight w:val="0"/>
      <w:marTop w:val="0"/>
      <w:marBottom w:val="0"/>
      <w:divBdr>
        <w:top w:val="none" w:sz="0" w:space="0" w:color="auto"/>
        <w:left w:val="none" w:sz="0" w:space="0" w:color="auto"/>
        <w:bottom w:val="none" w:sz="0" w:space="0" w:color="auto"/>
        <w:right w:val="none" w:sz="0" w:space="0" w:color="auto"/>
      </w:divBdr>
      <w:divsChild>
        <w:div w:id="463155457">
          <w:marLeft w:val="720"/>
          <w:marRight w:val="0"/>
          <w:marTop w:val="288"/>
          <w:marBottom w:val="0"/>
          <w:divBdr>
            <w:top w:val="none" w:sz="0" w:space="0" w:color="auto"/>
            <w:left w:val="none" w:sz="0" w:space="0" w:color="auto"/>
            <w:bottom w:val="none" w:sz="0" w:space="0" w:color="auto"/>
            <w:right w:val="none" w:sz="0" w:space="0" w:color="auto"/>
          </w:divBdr>
        </w:div>
      </w:divsChild>
    </w:div>
    <w:div w:id="29888251">
      <w:bodyDiv w:val="1"/>
      <w:marLeft w:val="0"/>
      <w:marRight w:val="0"/>
      <w:marTop w:val="0"/>
      <w:marBottom w:val="0"/>
      <w:divBdr>
        <w:top w:val="none" w:sz="0" w:space="0" w:color="auto"/>
        <w:left w:val="none" w:sz="0" w:space="0" w:color="auto"/>
        <w:bottom w:val="none" w:sz="0" w:space="0" w:color="auto"/>
        <w:right w:val="none" w:sz="0" w:space="0" w:color="auto"/>
      </w:divBdr>
      <w:divsChild>
        <w:div w:id="1100948670">
          <w:marLeft w:val="547"/>
          <w:marRight w:val="0"/>
          <w:marTop w:val="96"/>
          <w:marBottom w:val="0"/>
          <w:divBdr>
            <w:top w:val="none" w:sz="0" w:space="0" w:color="auto"/>
            <w:left w:val="none" w:sz="0" w:space="0" w:color="auto"/>
            <w:bottom w:val="none" w:sz="0" w:space="0" w:color="auto"/>
            <w:right w:val="none" w:sz="0" w:space="0" w:color="auto"/>
          </w:divBdr>
        </w:div>
        <w:div w:id="1107770659">
          <w:marLeft w:val="547"/>
          <w:marRight w:val="0"/>
          <w:marTop w:val="96"/>
          <w:marBottom w:val="0"/>
          <w:divBdr>
            <w:top w:val="none" w:sz="0" w:space="0" w:color="auto"/>
            <w:left w:val="none" w:sz="0" w:space="0" w:color="auto"/>
            <w:bottom w:val="none" w:sz="0" w:space="0" w:color="auto"/>
            <w:right w:val="none" w:sz="0" w:space="0" w:color="auto"/>
          </w:divBdr>
        </w:div>
      </w:divsChild>
    </w:div>
    <w:div w:id="55710777">
      <w:bodyDiv w:val="1"/>
      <w:marLeft w:val="0"/>
      <w:marRight w:val="0"/>
      <w:marTop w:val="0"/>
      <w:marBottom w:val="0"/>
      <w:divBdr>
        <w:top w:val="none" w:sz="0" w:space="0" w:color="auto"/>
        <w:left w:val="none" w:sz="0" w:space="0" w:color="auto"/>
        <w:bottom w:val="none" w:sz="0" w:space="0" w:color="auto"/>
        <w:right w:val="none" w:sz="0" w:space="0" w:color="auto"/>
      </w:divBdr>
    </w:div>
    <w:div w:id="73357500">
      <w:bodyDiv w:val="1"/>
      <w:marLeft w:val="0"/>
      <w:marRight w:val="0"/>
      <w:marTop w:val="0"/>
      <w:marBottom w:val="0"/>
      <w:divBdr>
        <w:top w:val="none" w:sz="0" w:space="0" w:color="auto"/>
        <w:left w:val="none" w:sz="0" w:space="0" w:color="auto"/>
        <w:bottom w:val="none" w:sz="0" w:space="0" w:color="auto"/>
        <w:right w:val="none" w:sz="0" w:space="0" w:color="auto"/>
      </w:divBdr>
    </w:div>
    <w:div w:id="93789679">
      <w:bodyDiv w:val="1"/>
      <w:marLeft w:val="0"/>
      <w:marRight w:val="0"/>
      <w:marTop w:val="0"/>
      <w:marBottom w:val="0"/>
      <w:divBdr>
        <w:top w:val="none" w:sz="0" w:space="0" w:color="auto"/>
        <w:left w:val="none" w:sz="0" w:space="0" w:color="auto"/>
        <w:bottom w:val="none" w:sz="0" w:space="0" w:color="auto"/>
        <w:right w:val="none" w:sz="0" w:space="0" w:color="auto"/>
      </w:divBdr>
    </w:div>
    <w:div w:id="116027574">
      <w:bodyDiv w:val="1"/>
      <w:marLeft w:val="0"/>
      <w:marRight w:val="0"/>
      <w:marTop w:val="0"/>
      <w:marBottom w:val="0"/>
      <w:divBdr>
        <w:top w:val="none" w:sz="0" w:space="0" w:color="auto"/>
        <w:left w:val="none" w:sz="0" w:space="0" w:color="auto"/>
        <w:bottom w:val="none" w:sz="0" w:space="0" w:color="auto"/>
        <w:right w:val="none" w:sz="0" w:space="0" w:color="auto"/>
      </w:divBdr>
    </w:div>
    <w:div w:id="150026195">
      <w:bodyDiv w:val="1"/>
      <w:marLeft w:val="0"/>
      <w:marRight w:val="0"/>
      <w:marTop w:val="0"/>
      <w:marBottom w:val="0"/>
      <w:divBdr>
        <w:top w:val="none" w:sz="0" w:space="0" w:color="auto"/>
        <w:left w:val="none" w:sz="0" w:space="0" w:color="auto"/>
        <w:bottom w:val="none" w:sz="0" w:space="0" w:color="auto"/>
        <w:right w:val="none" w:sz="0" w:space="0" w:color="auto"/>
      </w:divBdr>
      <w:divsChild>
        <w:div w:id="1827822382">
          <w:marLeft w:val="720"/>
          <w:marRight w:val="0"/>
          <w:marTop w:val="0"/>
          <w:marBottom w:val="0"/>
          <w:divBdr>
            <w:top w:val="none" w:sz="0" w:space="0" w:color="auto"/>
            <w:left w:val="none" w:sz="0" w:space="0" w:color="auto"/>
            <w:bottom w:val="none" w:sz="0" w:space="0" w:color="auto"/>
            <w:right w:val="none" w:sz="0" w:space="0" w:color="auto"/>
          </w:divBdr>
        </w:div>
      </w:divsChild>
    </w:div>
    <w:div w:id="171191977">
      <w:bodyDiv w:val="1"/>
      <w:marLeft w:val="0"/>
      <w:marRight w:val="0"/>
      <w:marTop w:val="0"/>
      <w:marBottom w:val="0"/>
      <w:divBdr>
        <w:top w:val="none" w:sz="0" w:space="0" w:color="auto"/>
        <w:left w:val="none" w:sz="0" w:space="0" w:color="auto"/>
        <w:bottom w:val="none" w:sz="0" w:space="0" w:color="auto"/>
        <w:right w:val="none" w:sz="0" w:space="0" w:color="auto"/>
      </w:divBdr>
    </w:div>
    <w:div w:id="199056107">
      <w:bodyDiv w:val="1"/>
      <w:marLeft w:val="0"/>
      <w:marRight w:val="0"/>
      <w:marTop w:val="0"/>
      <w:marBottom w:val="0"/>
      <w:divBdr>
        <w:top w:val="none" w:sz="0" w:space="0" w:color="auto"/>
        <w:left w:val="none" w:sz="0" w:space="0" w:color="auto"/>
        <w:bottom w:val="none" w:sz="0" w:space="0" w:color="auto"/>
        <w:right w:val="none" w:sz="0" w:space="0" w:color="auto"/>
      </w:divBdr>
      <w:divsChild>
        <w:div w:id="1746759028">
          <w:marLeft w:val="590"/>
          <w:marRight w:val="0"/>
          <w:marTop w:val="240"/>
          <w:marBottom w:val="0"/>
          <w:divBdr>
            <w:top w:val="none" w:sz="0" w:space="0" w:color="auto"/>
            <w:left w:val="none" w:sz="0" w:space="0" w:color="auto"/>
            <w:bottom w:val="none" w:sz="0" w:space="0" w:color="auto"/>
            <w:right w:val="none" w:sz="0" w:space="0" w:color="auto"/>
          </w:divBdr>
        </w:div>
        <w:div w:id="415178354">
          <w:marLeft w:val="590"/>
          <w:marRight w:val="0"/>
          <w:marTop w:val="240"/>
          <w:marBottom w:val="0"/>
          <w:divBdr>
            <w:top w:val="none" w:sz="0" w:space="0" w:color="auto"/>
            <w:left w:val="none" w:sz="0" w:space="0" w:color="auto"/>
            <w:bottom w:val="none" w:sz="0" w:space="0" w:color="auto"/>
            <w:right w:val="none" w:sz="0" w:space="0" w:color="auto"/>
          </w:divBdr>
        </w:div>
      </w:divsChild>
    </w:div>
    <w:div w:id="203443117">
      <w:bodyDiv w:val="1"/>
      <w:marLeft w:val="0"/>
      <w:marRight w:val="0"/>
      <w:marTop w:val="0"/>
      <w:marBottom w:val="0"/>
      <w:divBdr>
        <w:top w:val="none" w:sz="0" w:space="0" w:color="auto"/>
        <w:left w:val="none" w:sz="0" w:space="0" w:color="auto"/>
        <w:bottom w:val="none" w:sz="0" w:space="0" w:color="auto"/>
        <w:right w:val="none" w:sz="0" w:space="0" w:color="auto"/>
      </w:divBdr>
    </w:div>
    <w:div w:id="216548958">
      <w:bodyDiv w:val="1"/>
      <w:marLeft w:val="0"/>
      <w:marRight w:val="0"/>
      <w:marTop w:val="0"/>
      <w:marBottom w:val="0"/>
      <w:divBdr>
        <w:top w:val="none" w:sz="0" w:space="0" w:color="auto"/>
        <w:left w:val="none" w:sz="0" w:space="0" w:color="auto"/>
        <w:bottom w:val="none" w:sz="0" w:space="0" w:color="auto"/>
        <w:right w:val="none" w:sz="0" w:space="0" w:color="auto"/>
      </w:divBdr>
    </w:div>
    <w:div w:id="246689702">
      <w:bodyDiv w:val="1"/>
      <w:marLeft w:val="0"/>
      <w:marRight w:val="0"/>
      <w:marTop w:val="0"/>
      <w:marBottom w:val="0"/>
      <w:divBdr>
        <w:top w:val="none" w:sz="0" w:space="0" w:color="auto"/>
        <w:left w:val="none" w:sz="0" w:space="0" w:color="auto"/>
        <w:bottom w:val="none" w:sz="0" w:space="0" w:color="auto"/>
        <w:right w:val="none" w:sz="0" w:space="0" w:color="auto"/>
      </w:divBdr>
      <w:divsChild>
        <w:div w:id="102648454">
          <w:marLeft w:val="446"/>
          <w:marRight w:val="0"/>
          <w:marTop w:val="192"/>
          <w:marBottom w:val="0"/>
          <w:divBdr>
            <w:top w:val="none" w:sz="0" w:space="0" w:color="auto"/>
            <w:left w:val="none" w:sz="0" w:space="0" w:color="auto"/>
            <w:bottom w:val="none" w:sz="0" w:space="0" w:color="auto"/>
            <w:right w:val="none" w:sz="0" w:space="0" w:color="auto"/>
          </w:divBdr>
        </w:div>
        <w:div w:id="1844541347">
          <w:marLeft w:val="446"/>
          <w:marRight w:val="0"/>
          <w:marTop w:val="192"/>
          <w:marBottom w:val="0"/>
          <w:divBdr>
            <w:top w:val="none" w:sz="0" w:space="0" w:color="auto"/>
            <w:left w:val="none" w:sz="0" w:space="0" w:color="auto"/>
            <w:bottom w:val="none" w:sz="0" w:space="0" w:color="auto"/>
            <w:right w:val="none" w:sz="0" w:space="0" w:color="auto"/>
          </w:divBdr>
        </w:div>
        <w:div w:id="1439788010">
          <w:marLeft w:val="446"/>
          <w:marRight w:val="0"/>
          <w:marTop w:val="192"/>
          <w:marBottom w:val="0"/>
          <w:divBdr>
            <w:top w:val="none" w:sz="0" w:space="0" w:color="auto"/>
            <w:left w:val="none" w:sz="0" w:space="0" w:color="auto"/>
            <w:bottom w:val="none" w:sz="0" w:space="0" w:color="auto"/>
            <w:right w:val="none" w:sz="0" w:space="0" w:color="auto"/>
          </w:divBdr>
        </w:div>
      </w:divsChild>
    </w:div>
    <w:div w:id="262996067">
      <w:bodyDiv w:val="1"/>
      <w:marLeft w:val="0"/>
      <w:marRight w:val="0"/>
      <w:marTop w:val="0"/>
      <w:marBottom w:val="0"/>
      <w:divBdr>
        <w:top w:val="none" w:sz="0" w:space="0" w:color="auto"/>
        <w:left w:val="none" w:sz="0" w:space="0" w:color="auto"/>
        <w:bottom w:val="none" w:sz="0" w:space="0" w:color="auto"/>
        <w:right w:val="none" w:sz="0" w:space="0" w:color="auto"/>
      </w:divBdr>
    </w:div>
    <w:div w:id="270627981">
      <w:bodyDiv w:val="1"/>
      <w:marLeft w:val="0"/>
      <w:marRight w:val="0"/>
      <w:marTop w:val="0"/>
      <w:marBottom w:val="0"/>
      <w:divBdr>
        <w:top w:val="none" w:sz="0" w:space="0" w:color="auto"/>
        <w:left w:val="none" w:sz="0" w:space="0" w:color="auto"/>
        <w:bottom w:val="none" w:sz="0" w:space="0" w:color="auto"/>
        <w:right w:val="none" w:sz="0" w:space="0" w:color="auto"/>
      </w:divBdr>
    </w:div>
    <w:div w:id="271210104">
      <w:bodyDiv w:val="1"/>
      <w:marLeft w:val="0"/>
      <w:marRight w:val="0"/>
      <w:marTop w:val="0"/>
      <w:marBottom w:val="0"/>
      <w:divBdr>
        <w:top w:val="none" w:sz="0" w:space="0" w:color="auto"/>
        <w:left w:val="none" w:sz="0" w:space="0" w:color="auto"/>
        <w:bottom w:val="none" w:sz="0" w:space="0" w:color="auto"/>
        <w:right w:val="none" w:sz="0" w:space="0" w:color="auto"/>
      </w:divBdr>
    </w:div>
    <w:div w:id="294720427">
      <w:bodyDiv w:val="1"/>
      <w:marLeft w:val="0"/>
      <w:marRight w:val="0"/>
      <w:marTop w:val="0"/>
      <w:marBottom w:val="0"/>
      <w:divBdr>
        <w:top w:val="none" w:sz="0" w:space="0" w:color="auto"/>
        <w:left w:val="none" w:sz="0" w:space="0" w:color="auto"/>
        <w:bottom w:val="none" w:sz="0" w:space="0" w:color="auto"/>
        <w:right w:val="none" w:sz="0" w:space="0" w:color="auto"/>
      </w:divBdr>
      <w:divsChild>
        <w:div w:id="476999265">
          <w:marLeft w:val="547"/>
          <w:marRight w:val="0"/>
          <w:marTop w:val="134"/>
          <w:marBottom w:val="0"/>
          <w:divBdr>
            <w:top w:val="none" w:sz="0" w:space="0" w:color="auto"/>
            <w:left w:val="none" w:sz="0" w:space="0" w:color="auto"/>
            <w:bottom w:val="none" w:sz="0" w:space="0" w:color="auto"/>
            <w:right w:val="none" w:sz="0" w:space="0" w:color="auto"/>
          </w:divBdr>
        </w:div>
        <w:div w:id="1533954136">
          <w:marLeft w:val="1166"/>
          <w:marRight w:val="0"/>
          <w:marTop w:val="96"/>
          <w:marBottom w:val="0"/>
          <w:divBdr>
            <w:top w:val="none" w:sz="0" w:space="0" w:color="auto"/>
            <w:left w:val="none" w:sz="0" w:space="0" w:color="auto"/>
            <w:bottom w:val="none" w:sz="0" w:space="0" w:color="auto"/>
            <w:right w:val="none" w:sz="0" w:space="0" w:color="auto"/>
          </w:divBdr>
        </w:div>
        <w:div w:id="1542281870">
          <w:marLeft w:val="1166"/>
          <w:marRight w:val="0"/>
          <w:marTop w:val="96"/>
          <w:marBottom w:val="0"/>
          <w:divBdr>
            <w:top w:val="none" w:sz="0" w:space="0" w:color="auto"/>
            <w:left w:val="none" w:sz="0" w:space="0" w:color="auto"/>
            <w:bottom w:val="none" w:sz="0" w:space="0" w:color="auto"/>
            <w:right w:val="none" w:sz="0" w:space="0" w:color="auto"/>
          </w:divBdr>
        </w:div>
        <w:div w:id="1326594823">
          <w:marLeft w:val="1166"/>
          <w:marRight w:val="0"/>
          <w:marTop w:val="96"/>
          <w:marBottom w:val="0"/>
          <w:divBdr>
            <w:top w:val="none" w:sz="0" w:space="0" w:color="auto"/>
            <w:left w:val="none" w:sz="0" w:space="0" w:color="auto"/>
            <w:bottom w:val="none" w:sz="0" w:space="0" w:color="auto"/>
            <w:right w:val="none" w:sz="0" w:space="0" w:color="auto"/>
          </w:divBdr>
        </w:div>
        <w:div w:id="430666309">
          <w:marLeft w:val="1166"/>
          <w:marRight w:val="0"/>
          <w:marTop w:val="96"/>
          <w:marBottom w:val="0"/>
          <w:divBdr>
            <w:top w:val="none" w:sz="0" w:space="0" w:color="auto"/>
            <w:left w:val="none" w:sz="0" w:space="0" w:color="auto"/>
            <w:bottom w:val="none" w:sz="0" w:space="0" w:color="auto"/>
            <w:right w:val="none" w:sz="0" w:space="0" w:color="auto"/>
          </w:divBdr>
        </w:div>
        <w:div w:id="999649544">
          <w:marLeft w:val="1166"/>
          <w:marRight w:val="0"/>
          <w:marTop w:val="96"/>
          <w:marBottom w:val="0"/>
          <w:divBdr>
            <w:top w:val="none" w:sz="0" w:space="0" w:color="auto"/>
            <w:left w:val="none" w:sz="0" w:space="0" w:color="auto"/>
            <w:bottom w:val="none" w:sz="0" w:space="0" w:color="auto"/>
            <w:right w:val="none" w:sz="0" w:space="0" w:color="auto"/>
          </w:divBdr>
        </w:div>
        <w:div w:id="1891266918">
          <w:marLeft w:val="1166"/>
          <w:marRight w:val="0"/>
          <w:marTop w:val="96"/>
          <w:marBottom w:val="0"/>
          <w:divBdr>
            <w:top w:val="none" w:sz="0" w:space="0" w:color="auto"/>
            <w:left w:val="none" w:sz="0" w:space="0" w:color="auto"/>
            <w:bottom w:val="none" w:sz="0" w:space="0" w:color="auto"/>
            <w:right w:val="none" w:sz="0" w:space="0" w:color="auto"/>
          </w:divBdr>
        </w:div>
        <w:div w:id="193810171">
          <w:marLeft w:val="547"/>
          <w:marRight w:val="0"/>
          <w:marTop w:val="96"/>
          <w:marBottom w:val="0"/>
          <w:divBdr>
            <w:top w:val="none" w:sz="0" w:space="0" w:color="auto"/>
            <w:left w:val="none" w:sz="0" w:space="0" w:color="auto"/>
            <w:bottom w:val="none" w:sz="0" w:space="0" w:color="auto"/>
            <w:right w:val="none" w:sz="0" w:space="0" w:color="auto"/>
          </w:divBdr>
        </w:div>
      </w:divsChild>
    </w:div>
    <w:div w:id="373122554">
      <w:bodyDiv w:val="1"/>
      <w:marLeft w:val="0"/>
      <w:marRight w:val="0"/>
      <w:marTop w:val="0"/>
      <w:marBottom w:val="0"/>
      <w:divBdr>
        <w:top w:val="none" w:sz="0" w:space="0" w:color="auto"/>
        <w:left w:val="none" w:sz="0" w:space="0" w:color="auto"/>
        <w:bottom w:val="none" w:sz="0" w:space="0" w:color="auto"/>
        <w:right w:val="none" w:sz="0" w:space="0" w:color="auto"/>
      </w:divBdr>
      <w:divsChild>
        <w:div w:id="751970877">
          <w:marLeft w:val="1051"/>
          <w:marRight w:val="0"/>
          <w:marTop w:val="160"/>
          <w:marBottom w:val="0"/>
          <w:divBdr>
            <w:top w:val="none" w:sz="0" w:space="0" w:color="auto"/>
            <w:left w:val="none" w:sz="0" w:space="0" w:color="auto"/>
            <w:bottom w:val="none" w:sz="0" w:space="0" w:color="auto"/>
            <w:right w:val="none" w:sz="0" w:space="0" w:color="auto"/>
          </w:divBdr>
        </w:div>
        <w:div w:id="1014694885">
          <w:marLeft w:val="1051"/>
          <w:marRight w:val="0"/>
          <w:marTop w:val="160"/>
          <w:marBottom w:val="0"/>
          <w:divBdr>
            <w:top w:val="none" w:sz="0" w:space="0" w:color="auto"/>
            <w:left w:val="none" w:sz="0" w:space="0" w:color="auto"/>
            <w:bottom w:val="none" w:sz="0" w:space="0" w:color="auto"/>
            <w:right w:val="none" w:sz="0" w:space="0" w:color="auto"/>
          </w:divBdr>
        </w:div>
        <w:div w:id="1798596582">
          <w:marLeft w:val="1051"/>
          <w:marRight w:val="0"/>
          <w:marTop w:val="160"/>
          <w:marBottom w:val="0"/>
          <w:divBdr>
            <w:top w:val="none" w:sz="0" w:space="0" w:color="auto"/>
            <w:left w:val="none" w:sz="0" w:space="0" w:color="auto"/>
            <w:bottom w:val="none" w:sz="0" w:space="0" w:color="auto"/>
            <w:right w:val="none" w:sz="0" w:space="0" w:color="auto"/>
          </w:divBdr>
        </w:div>
        <w:div w:id="1259365180">
          <w:marLeft w:val="1051"/>
          <w:marRight w:val="0"/>
          <w:marTop w:val="160"/>
          <w:marBottom w:val="0"/>
          <w:divBdr>
            <w:top w:val="none" w:sz="0" w:space="0" w:color="auto"/>
            <w:left w:val="none" w:sz="0" w:space="0" w:color="auto"/>
            <w:bottom w:val="none" w:sz="0" w:space="0" w:color="auto"/>
            <w:right w:val="none" w:sz="0" w:space="0" w:color="auto"/>
          </w:divBdr>
        </w:div>
      </w:divsChild>
    </w:div>
    <w:div w:id="373382541">
      <w:bodyDiv w:val="1"/>
      <w:marLeft w:val="0"/>
      <w:marRight w:val="0"/>
      <w:marTop w:val="0"/>
      <w:marBottom w:val="0"/>
      <w:divBdr>
        <w:top w:val="none" w:sz="0" w:space="0" w:color="auto"/>
        <w:left w:val="none" w:sz="0" w:space="0" w:color="auto"/>
        <w:bottom w:val="none" w:sz="0" w:space="0" w:color="auto"/>
        <w:right w:val="none" w:sz="0" w:space="0" w:color="auto"/>
      </w:divBdr>
    </w:div>
    <w:div w:id="398989902">
      <w:bodyDiv w:val="1"/>
      <w:marLeft w:val="0"/>
      <w:marRight w:val="0"/>
      <w:marTop w:val="0"/>
      <w:marBottom w:val="0"/>
      <w:divBdr>
        <w:top w:val="none" w:sz="0" w:space="0" w:color="auto"/>
        <w:left w:val="none" w:sz="0" w:space="0" w:color="auto"/>
        <w:bottom w:val="none" w:sz="0" w:space="0" w:color="auto"/>
        <w:right w:val="none" w:sz="0" w:space="0" w:color="auto"/>
      </w:divBdr>
    </w:div>
    <w:div w:id="405806843">
      <w:bodyDiv w:val="1"/>
      <w:marLeft w:val="0"/>
      <w:marRight w:val="0"/>
      <w:marTop w:val="0"/>
      <w:marBottom w:val="0"/>
      <w:divBdr>
        <w:top w:val="none" w:sz="0" w:space="0" w:color="auto"/>
        <w:left w:val="none" w:sz="0" w:space="0" w:color="auto"/>
        <w:bottom w:val="none" w:sz="0" w:space="0" w:color="auto"/>
        <w:right w:val="none" w:sz="0" w:space="0" w:color="auto"/>
      </w:divBdr>
      <w:divsChild>
        <w:div w:id="394738765">
          <w:marLeft w:val="1195"/>
          <w:marRight w:val="0"/>
          <w:marTop w:val="60"/>
          <w:marBottom w:val="0"/>
          <w:divBdr>
            <w:top w:val="none" w:sz="0" w:space="0" w:color="auto"/>
            <w:left w:val="none" w:sz="0" w:space="0" w:color="auto"/>
            <w:bottom w:val="none" w:sz="0" w:space="0" w:color="auto"/>
            <w:right w:val="none" w:sz="0" w:space="0" w:color="auto"/>
          </w:divBdr>
        </w:div>
        <w:div w:id="279190368">
          <w:marLeft w:val="1195"/>
          <w:marRight w:val="0"/>
          <w:marTop w:val="60"/>
          <w:marBottom w:val="0"/>
          <w:divBdr>
            <w:top w:val="none" w:sz="0" w:space="0" w:color="auto"/>
            <w:left w:val="none" w:sz="0" w:space="0" w:color="auto"/>
            <w:bottom w:val="none" w:sz="0" w:space="0" w:color="auto"/>
            <w:right w:val="none" w:sz="0" w:space="0" w:color="auto"/>
          </w:divBdr>
        </w:div>
        <w:div w:id="455491613">
          <w:marLeft w:val="1195"/>
          <w:marRight w:val="0"/>
          <w:marTop w:val="60"/>
          <w:marBottom w:val="0"/>
          <w:divBdr>
            <w:top w:val="none" w:sz="0" w:space="0" w:color="auto"/>
            <w:left w:val="none" w:sz="0" w:space="0" w:color="auto"/>
            <w:bottom w:val="none" w:sz="0" w:space="0" w:color="auto"/>
            <w:right w:val="none" w:sz="0" w:space="0" w:color="auto"/>
          </w:divBdr>
        </w:div>
        <w:div w:id="128669743">
          <w:marLeft w:val="1195"/>
          <w:marRight w:val="0"/>
          <w:marTop w:val="60"/>
          <w:marBottom w:val="0"/>
          <w:divBdr>
            <w:top w:val="none" w:sz="0" w:space="0" w:color="auto"/>
            <w:left w:val="none" w:sz="0" w:space="0" w:color="auto"/>
            <w:bottom w:val="none" w:sz="0" w:space="0" w:color="auto"/>
            <w:right w:val="none" w:sz="0" w:space="0" w:color="auto"/>
          </w:divBdr>
        </w:div>
      </w:divsChild>
    </w:div>
    <w:div w:id="414596269">
      <w:bodyDiv w:val="1"/>
      <w:marLeft w:val="0"/>
      <w:marRight w:val="0"/>
      <w:marTop w:val="0"/>
      <w:marBottom w:val="0"/>
      <w:divBdr>
        <w:top w:val="none" w:sz="0" w:space="0" w:color="auto"/>
        <w:left w:val="none" w:sz="0" w:space="0" w:color="auto"/>
        <w:bottom w:val="none" w:sz="0" w:space="0" w:color="auto"/>
        <w:right w:val="none" w:sz="0" w:space="0" w:color="auto"/>
      </w:divBdr>
    </w:div>
    <w:div w:id="432014117">
      <w:bodyDiv w:val="1"/>
      <w:marLeft w:val="0"/>
      <w:marRight w:val="0"/>
      <w:marTop w:val="0"/>
      <w:marBottom w:val="0"/>
      <w:divBdr>
        <w:top w:val="none" w:sz="0" w:space="0" w:color="auto"/>
        <w:left w:val="none" w:sz="0" w:space="0" w:color="auto"/>
        <w:bottom w:val="none" w:sz="0" w:space="0" w:color="auto"/>
        <w:right w:val="none" w:sz="0" w:space="0" w:color="auto"/>
      </w:divBdr>
      <w:divsChild>
        <w:div w:id="587156819">
          <w:marLeft w:val="547"/>
          <w:marRight w:val="0"/>
          <w:marTop w:val="0"/>
          <w:marBottom w:val="0"/>
          <w:divBdr>
            <w:top w:val="none" w:sz="0" w:space="0" w:color="auto"/>
            <w:left w:val="none" w:sz="0" w:space="0" w:color="auto"/>
            <w:bottom w:val="none" w:sz="0" w:space="0" w:color="auto"/>
            <w:right w:val="none" w:sz="0" w:space="0" w:color="auto"/>
          </w:divBdr>
        </w:div>
      </w:divsChild>
    </w:div>
    <w:div w:id="439108680">
      <w:bodyDiv w:val="1"/>
      <w:marLeft w:val="0"/>
      <w:marRight w:val="0"/>
      <w:marTop w:val="0"/>
      <w:marBottom w:val="0"/>
      <w:divBdr>
        <w:top w:val="none" w:sz="0" w:space="0" w:color="auto"/>
        <w:left w:val="none" w:sz="0" w:space="0" w:color="auto"/>
        <w:bottom w:val="none" w:sz="0" w:space="0" w:color="auto"/>
        <w:right w:val="none" w:sz="0" w:space="0" w:color="auto"/>
      </w:divBdr>
    </w:div>
    <w:div w:id="447045806">
      <w:bodyDiv w:val="1"/>
      <w:marLeft w:val="0"/>
      <w:marRight w:val="0"/>
      <w:marTop w:val="0"/>
      <w:marBottom w:val="0"/>
      <w:divBdr>
        <w:top w:val="none" w:sz="0" w:space="0" w:color="auto"/>
        <w:left w:val="none" w:sz="0" w:space="0" w:color="auto"/>
        <w:bottom w:val="none" w:sz="0" w:space="0" w:color="auto"/>
        <w:right w:val="none" w:sz="0" w:space="0" w:color="auto"/>
      </w:divBdr>
    </w:div>
    <w:div w:id="540946591">
      <w:bodyDiv w:val="1"/>
      <w:marLeft w:val="0"/>
      <w:marRight w:val="0"/>
      <w:marTop w:val="0"/>
      <w:marBottom w:val="0"/>
      <w:divBdr>
        <w:top w:val="none" w:sz="0" w:space="0" w:color="auto"/>
        <w:left w:val="none" w:sz="0" w:space="0" w:color="auto"/>
        <w:bottom w:val="none" w:sz="0" w:space="0" w:color="auto"/>
        <w:right w:val="none" w:sz="0" w:space="0" w:color="auto"/>
      </w:divBdr>
    </w:div>
    <w:div w:id="554849942">
      <w:bodyDiv w:val="1"/>
      <w:marLeft w:val="0"/>
      <w:marRight w:val="0"/>
      <w:marTop w:val="0"/>
      <w:marBottom w:val="0"/>
      <w:divBdr>
        <w:top w:val="none" w:sz="0" w:space="0" w:color="auto"/>
        <w:left w:val="none" w:sz="0" w:space="0" w:color="auto"/>
        <w:bottom w:val="none" w:sz="0" w:space="0" w:color="auto"/>
        <w:right w:val="none" w:sz="0" w:space="0" w:color="auto"/>
      </w:divBdr>
    </w:div>
    <w:div w:id="586695945">
      <w:bodyDiv w:val="1"/>
      <w:marLeft w:val="0"/>
      <w:marRight w:val="0"/>
      <w:marTop w:val="0"/>
      <w:marBottom w:val="0"/>
      <w:divBdr>
        <w:top w:val="none" w:sz="0" w:space="0" w:color="auto"/>
        <w:left w:val="none" w:sz="0" w:space="0" w:color="auto"/>
        <w:bottom w:val="none" w:sz="0" w:space="0" w:color="auto"/>
        <w:right w:val="none" w:sz="0" w:space="0" w:color="auto"/>
      </w:divBdr>
    </w:div>
    <w:div w:id="641154022">
      <w:bodyDiv w:val="1"/>
      <w:marLeft w:val="0"/>
      <w:marRight w:val="0"/>
      <w:marTop w:val="0"/>
      <w:marBottom w:val="0"/>
      <w:divBdr>
        <w:top w:val="none" w:sz="0" w:space="0" w:color="auto"/>
        <w:left w:val="none" w:sz="0" w:space="0" w:color="auto"/>
        <w:bottom w:val="none" w:sz="0" w:space="0" w:color="auto"/>
        <w:right w:val="none" w:sz="0" w:space="0" w:color="auto"/>
      </w:divBdr>
    </w:div>
    <w:div w:id="661349300">
      <w:bodyDiv w:val="1"/>
      <w:marLeft w:val="0"/>
      <w:marRight w:val="0"/>
      <w:marTop w:val="0"/>
      <w:marBottom w:val="0"/>
      <w:divBdr>
        <w:top w:val="none" w:sz="0" w:space="0" w:color="auto"/>
        <w:left w:val="none" w:sz="0" w:space="0" w:color="auto"/>
        <w:bottom w:val="none" w:sz="0" w:space="0" w:color="auto"/>
        <w:right w:val="none" w:sz="0" w:space="0" w:color="auto"/>
      </w:divBdr>
    </w:div>
    <w:div w:id="739867457">
      <w:bodyDiv w:val="1"/>
      <w:marLeft w:val="0"/>
      <w:marRight w:val="0"/>
      <w:marTop w:val="0"/>
      <w:marBottom w:val="0"/>
      <w:divBdr>
        <w:top w:val="none" w:sz="0" w:space="0" w:color="auto"/>
        <w:left w:val="none" w:sz="0" w:space="0" w:color="auto"/>
        <w:bottom w:val="none" w:sz="0" w:space="0" w:color="auto"/>
        <w:right w:val="none" w:sz="0" w:space="0" w:color="auto"/>
      </w:divBdr>
    </w:div>
    <w:div w:id="756291331">
      <w:bodyDiv w:val="1"/>
      <w:marLeft w:val="0"/>
      <w:marRight w:val="0"/>
      <w:marTop w:val="0"/>
      <w:marBottom w:val="0"/>
      <w:divBdr>
        <w:top w:val="none" w:sz="0" w:space="0" w:color="auto"/>
        <w:left w:val="none" w:sz="0" w:space="0" w:color="auto"/>
        <w:bottom w:val="none" w:sz="0" w:space="0" w:color="auto"/>
        <w:right w:val="none" w:sz="0" w:space="0" w:color="auto"/>
      </w:divBdr>
      <w:divsChild>
        <w:div w:id="1700156043">
          <w:marLeft w:val="547"/>
          <w:marRight w:val="0"/>
          <w:marTop w:val="96"/>
          <w:marBottom w:val="0"/>
          <w:divBdr>
            <w:top w:val="none" w:sz="0" w:space="0" w:color="auto"/>
            <w:left w:val="none" w:sz="0" w:space="0" w:color="auto"/>
            <w:bottom w:val="none" w:sz="0" w:space="0" w:color="auto"/>
            <w:right w:val="none" w:sz="0" w:space="0" w:color="auto"/>
          </w:divBdr>
        </w:div>
        <w:div w:id="212616960">
          <w:marLeft w:val="547"/>
          <w:marRight w:val="0"/>
          <w:marTop w:val="96"/>
          <w:marBottom w:val="0"/>
          <w:divBdr>
            <w:top w:val="none" w:sz="0" w:space="0" w:color="auto"/>
            <w:left w:val="none" w:sz="0" w:space="0" w:color="auto"/>
            <w:bottom w:val="none" w:sz="0" w:space="0" w:color="auto"/>
            <w:right w:val="none" w:sz="0" w:space="0" w:color="auto"/>
          </w:divBdr>
        </w:div>
        <w:div w:id="94980092">
          <w:marLeft w:val="547"/>
          <w:marRight w:val="0"/>
          <w:marTop w:val="96"/>
          <w:marBottom w:val="0"/>
          <w:divBdr>
            <w:top w:val="none" w:sz="0" w:space="0" w:color="auto"/>
            <w:left w:val="none" w:sz="0" w:space="0" w:color="auto"/>
            <w:bottom w:val="none" w:sz="0" w:space="0" w:color="auto"/>
            <w:right w:val="none" w:sz="0" w:space="0" w:color="auto"/>
          </w:divBdr>
        </w:div>
      </w:divsChild>
    </w:div>
    <w:div w:id="799952911">
      <w:bodyDiv w:val="1"/>
      <w:marLeft w:val="0"/>
      <w:marRight w:val="0"/>
      <w:marTop w:val="0"/>
      <w:marBottom w:val="0"/>
      <w:divBdr>
        <w:top w:val="none" w:sz="0" w:space="0" w:color="auto"/>
        <w:left w:val="none" w:sz="0" w:space="0" w:color="auto"/>
        <w:bottom w:val="none" w:sz="0" w:space="0" w:color="auto"/>
        <w:right w:val="none" w:sz="0" w:space="0" w:color="auto"/>
      </w:divBdr>
      <w:divsChild>
        <w:div w:id="1875773435">
          <w:marLeft w:val="547"/>
          <w:marRight w:val="0"/>
          <w:marTop w:val="0"/>
          <w:marBottom w:val="0"/>
          <w:divBdr>
            <w:top w:val="none" w:sz="0" w:space="0" w:color="auto"/>
            <w:left w:val="none" w:sz="0" w:space="0" w:color="auto"/>
            <w:bottom w:val="none" w:sz="0" w:space="0" w:color="auto"/>
            <w:right w:val="none" w:sz="0" w:space="0" w:color="auto"/>
          </w:divBdr>
        </w:div>
      </w:divsChild>
    </w:div>
    <w:div w:id="818808012">
      <w:bodyDiv w:val="1"/>
      <w:marLeft w:val="0"/>
      <w:marRight w:val="0"/>
      <w:marTop w:val="0"/>
      <w:marBottom w:val="0"/>
      <w:divBdr>
        <w:top w:val="none" w:sz="0" w:space="0" w:color="auto"/>
        <w:left w:val="none" w:sz="0" w:space="0" w:color="auto"/>
        <w:bottom w:val="none" w:sz="0" w:space="0" w:color="auto"/>
        <w:right w:val="none" w:sz="0" w:space="0" w:color="auto"/>
      </w:divBdr>
    </w:div>
    <w:div w:id="831918119">
      <w:bodyDiv w:val="1"/>
      <w:marLeft w:val="0"/>
      <w:marRight w:val="0"/>
      <w:marTop w:val="0"/>
      <w:marBottom w:val="0"/>
      <w:divBdr>
        <w:top w:val="none" w:sz="0" w:space="0" w:color="auto"/>
        <w:left w:val="none" w:sz="0" w:space="0" w:color="auto"/>
        <w:bottom w:val="none" w:sz="0" w:space="0" w:color="auto"/>
        <w:right w:val="none" w:sz="0" w:space="0" w:color="auto"/>
      </w:divBdr>
      <w:divsChild>
        <w:div w:id="95562466">
          <w:marLeft w:val="0"/>
          <w:marRight w:val="0"/>
          <w:marTop w:val="288"/>
          <w:marBottom w:val="0"/>
          <w:divBdr>
            <w:top w:val="none" w:sz="0" w:space="0" w:color="auto"/>
            <w:left w:val="none" w:sz="0" w:space="0" w:color="auto"/>
            <w:bottom w:val="none" w:sz="0" w:space="0" w:color="auto"/>
            <w:right w:val="none" w:sz="0" w:space="0" w:color="auto"/>
          </w:divBdr>
        </w:div>
      </w:divsChild>
    </w:div>
    <w:div w:id="867107636">
      <w:bodyDiv w:val="1"/>
      <w:marLeft w:val="0"/>
      <w:marRight w:val="0"/>
      <w:marTop w:val="0"/>
      <w:marBottom w:val="0"/>
      <w:divBdr>
        <w:top w:val="none" w:sz="0" w:space="0" w:color="auto"/>
        <w:left w:val="none" w:sz="0" w:space="0" w:color="auto"/>
        <w:bottom w:val="none" w:sz="0" w:space="0" w:color="auto"/>
        <w:right w:val="none" w:sz="0" w:space="0" w:color="auto"/>
      </w:divBdr>
    </w:div>
    <w:div w:id="869413284">
      <w:bodyDiv w:val="1"/>
      <w:marLeft w:val="0"/>
      <w:marRight w:val="0"/>
      <w:marTop w:val="0"/>
      <w:marBottom w:val="0"/>
      <w:divBdr>
        <w:top w:val="none" w:sz="0" w:space="0" w:color="auto"/>
        <w:left w:val="none" w:sz="0" w:space="0" w:color="auto"/>
        <w:bottom w:val="none" w:sz="0" w:space="0" w:color="auto"/>
        <w:right w:val="none" w:sz="0" w:space="0" w:color="auto"/>
      </w:divBdr>
    </w:div>
    <w:div w:id="902371335">
      <w:bodyDiv w:val="1"/>
      <w:marLeft w:val="0"/>
      <w:marRight w:val="0"/>
      <w:marTop w:val="0"/>
      <w:marBottom w:val="0"/>
      <w:divBdr>
        <w:top w:val="none" w:sz="0" w:space="0" w:color="auto"/>
        <w:left w:val="none" w:sz="0" w:space="0" w:color="auto"/>
        <w:bottom w:val="none" w:sz="0" w:space="0" w:color="auto"/>
        <w:right w:val="none" w:sz="0" w:space="0" w:color="auto"/>
      </w:divBdr>
    </w:div>
    <w:div w:id="915943178">
      <w:bodyDiv w:val="1"/>
      <w:marLeft w:val="0"/>
      <w:marRight w:val="0"/>
      <w:marTop w:val="0"/>
      <w:marBottom w:val="0"/>
      <w:divBdr>
        <w:top w:val="none" w:sz="0" w:space="0" w:color="auto"/>
        <w:left w:val="none" w:sz="0" w:space="0" w:color="auto"/>
        <w:bottom w:val="none" w:sz="0" w:space="0" w:color="auto"/>
        <w:right w:val="none" w:sz="0" w:space="0" w:color="auto"/>
      </w:divBdr>
    </w:div>
    <w:div w:id="919673849">
      <w:bodyDiv w:val="1"/>
      <w:marLeft w:val="0"/>
      <w:marRight w:val="0"/>
      <w:marTop w:val="0"/>
      <w:marBottom w:val="0"/>
      <w:divBdr>
        <w:top w:val="none" w:sz="0" w:space="0" w:color="auto"/>
        <w:left w:val="none" w:sz="0" w:space="0" w:color="auto"/>
        <w:bottom w:val="none" w:sz="0" w:space="0" w:color="auto"/>
        <w:right w:val="none" w:sz="0" w:space="0" w:color="auto"/>
      </w:divBdr>
    </w:div>
    <w:div w:id="1025014070">
      <w:bodyDiv w:val="1"/>
      <w:marLeft w:val="0"/>
      <w:marRight w:val="0"/>
      <w:marTop w:val="0"/>
      <w:marBottom w:val="0"/>
      <w:divBdr>
        <w:top w:val="none" w:sz="0" w:space="0" w:color="auto"/>
        <w:left w:val="none" w:sz="0" w:space="0" w:color="auto"/>
        <w:bottom w:val="none" w:sz="0" w:space="0" w:color="auto"/>
        <w:right w:val="none" w:sz="0" w:space="0" w:color="auto"/>
      </w:divBdr>
    </w:div>
    <w:div w:id="1089545200">
      <w:bodyDiv w:val="1"/>
      <w:marLeft w:val="0"/>
      <w:marRight w:val="0"/>
      <w:marTop w:val="0"/>
      <w:marBottom w:val="0"/>
      <w:divBdr>
        <w:top w:val="none" w:sz="0" w:space="0" w:color="auto"/>
        <w:left w:val="none" w:sz="0" w:space="0" w:color="auto"/>
        <w:bottom w:val="none" w:sz="0" w:space="0" w:color="auto"/>
        <w:right w:val="none" w:sz="0" w:space="0" w:color="auto"/>
      </w:divBdr>
    </w:div>
    <w:div w:id="1091463298">
      <w:bodyDiv w:val="1"/>
      <w:marLeft w:val="0"/>
      <w:marRight w:val="0"/>
      <w:marTop w:val="0"/>
      <w:marBottom w:val="0"/>
      <w:divBdr>
        <w:top w:val="none" w:sz="0" w:space="0" w:color="auto"/>
        <w:left w:val="none" w:sz="0" w:space="0" w:color="auto"/>
        <w:bottom w:val="none" w:sz="0" w:space="0" w:color="auto"/>
        <w:right w:val="none" w:sz="0" w:space="0" w:color="auto"/>
      </w:divBdr>
    </w:div>
    <w:div w:id="1181162451">
      <w:bodyDiv w:val="1"/>
      <w:marLeft w:val="0"/>
      <w:marRight w:val="0"/>
      <w:marTop w:val="0"/>
      <w:marBottom w:val="0"/>
      <w:divBdr>
        <w:top w:val="none" w:sz="0" w:space="0" w:color="auto"/>
        <w:left w:val="none" w:sz="0" w:space="0" w:color="auto"/>
        <w:bottom w:val="none" w:sz="0" w:space="0" w:color="auto"/>
        <w:right w:val="none" w:sz="0" w:space="0" w:color="auto"/>
      </w:divBdr>
    </w:div>
    <w:div w:id="1183057482">
      <w:bodyDiv w:val="1"/>
      <w:marLeft w:val="0"/>
      <w:marRight w:val="0"/>
      <w:marTop w:val="0"/>
      <w:marBottom w:val="0"/>
      <w:divBdr>
        <w:top w:val="none" w:sz="0" w:space="0" w:color="auto"/>
        <w:left w:val="none" w:sz="0" w:space="0" w:color="auto"/>
        <w:bottom w:val="none" w:sz="0" w:space="0" w:color="auto"/>
        <w:right w:val="none" w:sz="0" w:space="0" w:color="auto"/>
      </w:divBdr>
    </w:div>
    <w:div w:id="1192263599">
      <w:bodyDiv w:val="1"/>
      <w:marLeft w:val="0"/>
      <w:marRight w:val="0"/>
      <w:marTop w:val="0"/>
      <w:marBottom w:val="0"/>
      <w:divBdr>
        <w:top w:val="none" w:sz="0" w:space="0" w:color="auto"/>
        <w:left w:val="none" w:sz="0" w:space="0" w:color="auto"/>
        <w:bottom w:val="none" w:sz="0" w:space="0" w:color="auto"/>
        <w:right w:val="none" w:sz="0" w:space="0" w:color="auto"/>
      </w:divBdr>
    </w:div>
    <w:div w:id="1193500629">
      <w:bodyDiv w:val="1"/>
      <w:marLeft w:val="0"/>
      <w:marRight w:val="0"/>
      <w:marTop w:val="0"/>
      <w:marBottom w:val="0"/>
      <w:divBdr>
        <w:top w:val="none" w:sz="0" w:space="0" w:color="auto"/>
        <w:left w:val="none" w:sz="0" w:space="0" w:color="auto"/>
        <w:bottom w:val="none" w:sz="0" w:space="0" w:color="auto"/>
        <w:right w:val="none" w:sz="0" w:space="0" w:color="auto"/>
      </w:divBdr>
      <w:divsChild>
        <w:div w:id="1695418607">
          <w:marLeft w:val="547"/>
          <w:marRight w:val="0"/>
          <w:marTop w:val="0"/>
          <w:marBottom w:val="0"/>
          <w:divBdr>
            <w:top w:val="none" w:sz="0" w:space="0" w:color="auto"/>
            <w:left w:val="none" w:sz="0" w:space="0" w:color="auto"/>
            <w:bottom w:val="none" w:sz="0" w:space="0" w:color="auto"/>
            <w:right w:val="none" w:sz="0" w:space="0" w:color="auto"/>
          </w:divBdr>
        </w:div>
      </w:divsChild>
    </w:div>
    <w:div w:id="1202092465">
      <w:bodyDiv w:val="1"/>
      <w:marLeft w:val="0"/>
      <w:marRight w:val="0"/>
      <w:marTop w:val="0"/>
      <w:marBottom w:val="0"/>
      <w:divBdr>
        <w:top w:val="none" w:sz="0" w:space="0" w:color="auto"/>
        <w:left w:val="none" w:sz="0" w:space="0" w:color="auto"/>
        <w:bottom w:val="none" w:sz="0" w:space="0" w:color="auto"/>
        <w:right w:val="none" w:sz="0" w:space="0" w:color="auto"/>
      </w:divBdr>
    </w:div>
    <w:div w:id="1260336683">
      <w:bodyDiv w:val="1"/>
      <w:marLeft w:val="0"/>
      <w:marRight w:val="0"/>
      <w:marTop w:val="0"/>
      <w:marBottom w:val="0"/>
      <w:divBdr>
        <w:top w:val="none" w:sz="0" w:space="0" w:color="auto"/>
        <w:left w:val="none" w:sz="0" w:space="0" w:color="auto"/>
        <w:bottom w:val="none" w:sz="0" w:space="0" w:color="auto"/>
        <w:right w:val="none" w:sz="0" w:space="0" w:color="auto"/>
      </w:divBdr>
    </w:div>
    <w:div w:id="1283803389">
      <w:bodyDiv w:val="1"/>
      <w:marLeft w:val="0"/>
      <w:marRight w:val="0"/>
      <w:marTop w:val="0"/>
      <w:marBottom w:val="0"/>
      <w:divBdr>
        <w:top w:val="none" w:sz="0" w:space="0" w:color="auto"/>
        <w:left w:val="none" w:sz="0" w:space="0" w:color="auto"/>
        <w:bottom w:val="none" w:sz="0" w:space="0" w:color="auto"/>
        <w:right w:val="none" w:sz="0" w:space="0" w:color="auto"/>
      </w:divBdr>
    </w:div>
    <w:div w:id="1284995860">
      <w:bodyDiv w:val="1"/>
      <w:marLeft w:val="0"/>
      <w:marRight w:val="0"/>
      <w:marTop w:val="0"/>
      <w:marBottom w:val="0"/>
      <w:divBdr>
        <w:top w:val="none" w:sz="0" w:space="0" w:color="auto"/>
        <w:left w:val="none" w:sz="0" w:space="0" w:color="auto"/>
        <w:bottom w:val="none" w:sz="0" w:space="0" w:color="auto"/>
        <w:right w:val="none" w:sz="0" w:space="0" w:color="auto"/>
      </w:divBdr>
    </w:div>
    <w:div w:id="1286422904">
      <w:bodyDiv w:val="1"/>
      <w:marLeft w:val="0"/>
      <w:marRight w:val="0"/>
      <w:marTop w:val="0"/>
      <w:marBottom w:val="0"/>
      <w:divBdr>
        <w:top w:val="none" w:sz="0" w:space="0" w:color="auto"/>
        <w:left w:val="none" w:sz="0" w:space="0" w:color="auto"/>
        <w:bottom w:val="none" w:sz="0" w:space="0" w:color="auto"/>
        <w:right w:val="none" w:sz="0" w:space="0" w:color="auto"/>
      </w:divBdr>
    </w:div>
    <w:div w:id="1289896617">
      <w:bodyDiv w:val="1"/>
      <w:marLeft w:val="0"/>
      <w:marRight w:val="0"/>
      <w:marTop w:val="0"/>
      <w:marBottom w:val="0"/>
      <w:divBdr>
        <w:top w:val="none" w:sz="0" w:space="0" w:color="auto"/>
        <w:left w:val="none" w:sz="0" w:space="0" w:color="auto"/>
        <w:bottom w:val="none" w:sz="0" w:space="0" w:color="auto"/>
        <w:right w:val="none" w:sz="0" w:space="0" w:color="auto"/>
      </w:divBdr>
      <w:divsChild>
        <w:div w:id="2012874055">
          <w:marLeft w:val="907"/>
          <w:marRight w:val="0"/>
          <w:marTop w:val="202"/>
          <w:marBottom w:val="0"/>
          <w:divBdr>
            <w:top w:val="none" w:sz="0" w:space="0" w:color="auto"/>
            <w:left w:val="none" w:sz="0" w:space="0" w:color="auto"/>
            <w:bottom w:val="none" w:sz="0" w:space="0" w:color="auto"/>
            <w:right w:val="none" w:sz="0" w:space="0" w:color="auto"/>
          </w:divBdr>
        </w:div>
        <w:div w:id="1334332065">
          <w:marLeft w:val="907"/>
          <w:marRight w:val="0"/>
          <w:marTop w:val="202"/>
          <w:marBottom w:val="0"/>
          <w:divBdr>
            <w:top w:val="none" w:sz="0" w:space="0" w:color="auto"/>
            <w:left w:val="none" w:sz="0" w:space="0" w:color="auto"/>
            <w:bottom w:val="none" w:sz="0" w:space="0" w:color="auto"/>
            <w:right w:val="none" w:sz="0" w:space="0" w:color="auto"/>
          </w:divBdr>
        </w:div>
        <w:div w:id="1700736058">
          <w:marLeft w:val="907"/>
          <w:marRight w:val="0"/>
          <w:marTop w:val="202"/>
          <w:marBottom w:val="0"/>
          <w:divBdr>
            <w:top w:val="none" w:sz="0" w:space="0" w:color="auto"/>
            <w:left w:val="none" w:sz="0" w:space="0" w:color="auto"/>
            <w:bottom w:val="none" w:sz="0" w:space="0" w:color="auto"/>
            <w:right w:val="none" w:sz="0" w:space="0" w:color="auto"/>
          </w:divBdr>
        </w:div>
      </w:divsChild>
    </w:div>
    <w:div w:id="1357534935">
      <w:bodyDiv w:val="1"/>
      <w:marLeft w:val="0"/>
      <w:marRight w:val="0"/>
      <w:marTop w:val="0"/>
      <w:marBottom w:val="0"/>
      <w:divBdr>
        <w:top w:val="none" w:sz="0" w:space="0" w:color="auto"/>
        <w:left w:val="none" w:sz="0" w:space="0" w:color="auto"/>
        <w:bottom w:val="none" w:sz="0" w:space="0" w:color="auto"/>
        <w:right w:val="none" w:sz="0" w:space="0" w:color="auto"/>
      </w:divBdr>
      <w:divsChild>
        <w:div w:id="279991694">
          <w:marLeft w:val="547"/>
          <w:marRight w:val="0"/>
          <w:marTop w:val="0"/>
          <w:marBottom w:val="0"/>
          <w:divBdr>
            <w:top w:val="none" w:sz="0" w:space="0" w:color="auto"/>
            <w:left w:val="none" w:sz="0" w:space="0" w:color="auto"/>
            <w:bottom w:val="none" w:sz="0" w:space="0" w:color="auto"/>
            <w:right w:val="none" w:sz="0" w:space="0" w:color="auto"/>
          </w:divBdr>
        </w:div>
      </w:divsChild>
    </w:div>
    <w:div w:id="1360282570">
      <w:bodyDiv w:val="1"/>
      <w:marLeft w:val="0"/>
      <w:marRight w:val="0"/>
      <w:marTop w:val="0"/>
      <w:marBottom w:val="0"/>
      <w:divBdr>
        <w:top w:val="none" w:sz="0" w:space="0" w:color="auto"/>
        <w:left w:val="none" w:sz="0" w:space="0" w:color="auto"/>
        <w:bottom w:val="none" w:sz="0" w:space="0" w:color="auto"/>
        <w:right w:val="none" w:sz="0" w:space="0" w:color="auto"/>
      </w:divBdr>
    </w:div>
    <w:div w:id="1366826220">
      <w:bodyDiv w:val="1"/>
      <w:marLeft w:val="0"/>
      <w:marRight w:val="0"/>
      <w:marTop w:val="0"/>
      <w:marBottom w:val="0"/>
      <w:divBdr>
        <w:top w:val="none" w:sz="0" w:space="0" w:color="auto"/>
        <w:left w:val="none" w:sz="0" w:space="0" w:color="auto"/>
        <w:bottom w:val="none" w:sz="0" w:space="0" w:color="auto"/>
        <w:right w:val="none" w:sz="0" w:space="0" w:color="auto"/>
      </w:divBdr>
    </w:div>
    <w:div w:id="1370178416">
      <w:bodyDiv w:val="1"/>
      <w:marLeft w:val="0"/>
      <w:marRight w:val="0"/>
      <w:marTop w:val="0"/>
      <w:marBottom w:val="0"/>
      <w:divBdr>
        <w:top w:val="none" w:sz="0" w:space="0" w:color="auto"/>
        <w:left w:val="none" w:sz="0" w:space="0" w:color="auto"/>
        <w:bottom w:val="none" w:sz="0" w:space="0" w:color="auto"/>
        <w:right w:val="none" w:sz="0" w:space="0" w:color="auto"/>
      </w:divBdr>
    </w:div>
    <w:div w:id="1391882917">
      <w:bodyDiv w:val="1"/>
      <w:marLeft w:val="0"/>
      <w:marRight w:val="0"/>
      <w:marTop w:val="0"/>
      <w:marBottom w:val="0"/>
      <w:divBdr>
        <w:top w:val="none" w:sz="0" w:space="0" w:color="auto"/>
        <w:left w:val="none" w:sz="0" w:space="0" w:color="auto"/>
        <w:bottom w:val="none" w:sz="0" w:space="0" w:color="auto"/>
        <w:right w:val="none" w:sz="0" w:space="0" w:color="auto"/>
      </w:divBdr>
      <w:divsChild>
        <w:div w:id="2027244434">
          <w:marLeft w:val="547"/>
          <w:marRight w:val="0"/>
          <w:marTop w:val="96"/>
          <w:marBottom w:val="0"/>
          <w:divBdr>
            <w:top w:val="none" w:sz="0" w:space="0" w:color="auto"/>
            <w:left w:val="none" w:sz="0" w:space="0" w:color="auto"/>
            <w:bottom w:val="none" w:sz="0" w:space="0" w:color="auto"/>
            <w:right w:val="none" w:sz="0" w:space="0" w:color="auto"/>
          </w:divBdr>
        </w:div>
        <w:div w:id="735053760">
          <w:marLeft w:val="547"/>
          <w:marRight w:val="0"/>
          <w:marTop w:val="96"/>
          <w:marBottom w:val="0"/>
          <w:divBdr>
            <w:top w:val="none" w:sz="0" w:space="0" w:color="auto"/>
            <w:left w:val="none" w:sz="0" w:space="0" w:color="auto"/>
            <w:bottom w:val="none" w:sz="0" w:space="0" w:color="auto"/>
            <w:right w:val="none" w:sz="0" w:space="0" w:color="auto"/>
          </w:divBdr>
        </w:div>
      </w:divsChild>
    </w:div>
    <w:div w:id="1424843220">
      <w:bodyDiv w:val="1"/>
      <w:marLeft w:val="0"/>
      <w:marRight w:val="0"/>
      <w:marTop w:val="0"/>
      <w:marBottom w:val="0"/>
      <w:divBdr>
        <w:top w:val="none" w:sz="0" w:space="0" w:color="auto"/>
        <w:left w:val="none" w:sz="0" w:space="0" w:color="auto"/>
        <w:bottom w:val="none" w:sz="0" w:space="0" w:color="auto"/>
        <w:right w:val="none" w:sz="0" w:space="0" w:color="auto"/>
      </w:divBdr>
    </w:div>
    <w:div w:id="1437367335">
      <w:bodyDiv w:val="1"/>
      <w:marLeft w:val="0"/>
      <w:marRight w:val="0"/>
      <w:marTop w:val="0"/>
      <w:marBottom w:val="0"/>
      <w:divBdr>
        <w:top w:val="none" w:sz="0" w:space="0" w:color="auto"/>
        <w:left w:val="none" w:sz="0" w:space="0" w:color="auto"/>
        <w:bottom w:val="none" w:sz="0" w:space="0" w:color="auto"/>
        <w:right w:val="none" w:sz="0" w:space="0" w:color="auto"/>
      </w:divBdr>
    </w:div>
    <w:div w:id="1448508076">
      <w:bodyDiv w:val="1"/>
      <w:marLeft w:val="0"/>
      <w:marRight w:val="0"/>
      <w:marTop w:val="0"/>
      <w:marBottom w:val="0"/>
      <w:divBdr>
        <w:top w:val="none" w:sz="0" w:space="0" w:color="auto"/>
        <w:left w:val="none" w:sz="0" w:space="0" w:color="auto"/>
        <w:bottom w:val="none" w:sz="0" w:space="0" w:color="auto"/>
        <w:right w:val="none" w:sz="0" w:space="0" w:color="auto"/>
      </w:divBdr>
      <w:divsChild>
        <w:div w:id="1572807945">
          <w:marLeft w:val="720"/>
          <w:marRight w:val="0"/>
          <w:marTop w:val="120"/>
          <w:marBottom w:val="96"/>
          <w:divBdr>
            <w:top w:val="none" w:sz="0" w:space="0" w:color="auto"/>
            <w:left w:val="none" w:sz="0" w:space="0" w:color="auto"/>
            <w:bottom w:val="none" w:sz="0" w:space="0" w:color="auto"/>
            <w:right w:val="none" w:sz="0" w:space="0" w:color="auto"/>
          </w:divBdr>
        </w:div>
      </w:divsChild>
    </w:div>
    <w:div w:id="1469006576">
      <w:bodyDiv w:val="1"/>
      <w:marLeft w:val="0"/>
      <w:marRight w:val="0"/>
      <w:marTop w:val="0"/>
      <w:marBottom w:val="0"/>
      <w:divBdr>
        <w:top w:val="none" w:sz="0" w:space="0" w:color="auto"/>
        <w:left w:val="none" w:sz="0" w:space="0" w:color="auto"/>
        <w:bottom w:val="none" w:sz="0" w:space="0" w:color="auto"/>
        <w:right w:val="none" w:sz="0" w:space="0" w:color="auto"/>
      </w:divBdr>
    </w:div>
    <w:div w:id="1552378987">
      <w:bodyDiv w:val="1"/>
      <w:marLeft w:val="0"/>
      <w:marRight w:val="0"/>
      <w:marTop w:val="0"/>
      <w:marBottom w:val="0"/>
      <w:divBdr>
        <w:top w:val="none" w:sz="0" w:space="0" w:color="auto"/>
        <w:left w:val="none" w:sz="0" w:space="0" w:color="auto"/>
        <w:bottom w:val="none" w:sz="0" w:space="0" w:color="auto"/>
        <w:right w:val="none" w:sz="0" w:space="0" w:color="auto"/>
      </w:divBdr>
    </w:div>
    <w:div w:id="15716974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655">
          <w:marLeft w:val="590"/>
          <w:marRight w:val="0"/>
          <w:marTop w:val="120"/>
          <w:marBottom w:val="0"/>
          <w:divBdr>
            <w:top w:val="none" w:sz="0" w:space="0" w:color="auto"/>
            <w:left w:val="none" w:sz="0" w:space="0" w:color="auto"/>
            <w:bottom w:val="none" w:sz="0" w:space="0" w:color="auto"/>
            <w:right w:val="none" w:sz="0" w:space="0" w:color="auto"/>
          </w:divBdr>
        </w:div>
      </w:divsChild>
    </w:div>
    <w:div w:id="1578400249">
      <w:bodyDiv w:val="1"/>
      <w:marLeft w:val="0"/>
      <w:marRight w:val="0"/>
      <w:marTop w:val="0"/>
      <w:marBottom w:val="0"/>
      <w:divBdr>
        <w:top w:val="none" w:sz="0" w:space="0" w:color="auto"/>
        <w:left w:val="none" w:sz="0" w:space="0" w:color="auto"/>
        <w:bottom w:val="none" w:sz="0" w:space="0" w:color="auto"/>
        <w:right w:val="none" w:sz="0" w:space="0" w:color="auto"/>
      </w:divBdr>
    </w:div>
    <w:div w:id="1632898004">
      <w:bodyDiv w:val="1"/>
      <w:marLeft w:val="0"/>
      <w:marRight w:val="0"/>
      <w:marTop w:val="0"/>
      <w:marBottom w:val="0"/>
      <w:divBdr>
        <w:top w:val="none" w:sz="0" w:space="0" w:color="auto"/>
        <w:left w:val="none" w:sz="0" w:space="0" w:color="auto"/>
        <w:bottom w:val="none" w:sz="0" w:space="0" w:color="auto"/>
        <w:right w:val="none" w:sz="0" w:space="0" w:color="auto"/>
      </w:divBdr>
      <w:divsChild>
        <w:div w:id="432169627">
          <w:marLeft w:val="446"/>
          <w:marRight w:val="0"/>
          <w:marTop w:val="211"/>
          <w:marBottom w:val="0"/>
          <w:divBdr>
            <w:top w:val="none" w:sz="0" w:space="0" w:color="auto"/>
            <w:left w:val="none" w:sz="0" w:space="0" w:color="auto"/>
            <w:bottom w:val="none" w:sz="0" w:space="0" w:color="auto"/>
            <w:right w:val="none" w:sz="0" w:space="0" w:color="auto"/>
          </w:divBdr>
        </w:div>
        <w:div w:id="2030137175">
          <w:marLeft w:val="446"/>
          <w:marRight w:val="0"/>
          <w:marTop w:val="211"/>
          <w:marBottom w:val="0"/>
          <w:divBdr>
            <w:top w:val="none" w:sz="0" w:space="0" w:color="auto"/>
            <w:left w:val="none" w:sz="0" w:space="0" w:color="auto"/>
            <w:bottom w:val="none" w:sz="0" w:space="0" w:color="auto"/>
            <w:right w:val="none" w:sz="0" w:space="0" w:color="auto"/>
          </w:divBdr>
        </w:div>
        <w:div w:id="1993677318">
          <w:marLeft w:val="446"/>
          <w:marRight w:val="0"/>
          <w:marTop w:val="211"/>
          <w:marBottom w:val="0"/>
          <w:divBdr>
            <w:top w:val="none" w:sz="0" w:space="0" w:color="auto"/>
            <w:left w:val="none" w:sz="0" w:space="0" w:color="auto"/>
            <w:bottom w:val="none" w:sz="0" w:space="0" w:color="auto"/>
            <w:right w:val="none" w:sz="0" w:space="0" w:color="auto"/>
          </w:divBdr>
        </w:div>
      </w:divsChild>
    </w:div>
    <w:div w:id="1640038843">
      <w:bodyDiv w:val="1"/>
      <w:marLeft w:val="0"/>
      <w:marRight w:val="0"/>
      <w:marTop w:val="0"/>
      <w:marBottom w:val="0"/>
      <w:divBdr>
        <w:top w:val="none" w:sz="0" w:space="0" w:color="auto"/>
        <w:left w:val="none" w:sz="0" w:space="0" w:color="auto"/>
        <w:bottom w:val="none" w:sz="0" w:space="0" w:color="auto"/>
        <w:right w:val="none" w:sz="0" w:space="0" w:color="auto"/>
      </w:divBdr>
    </w:div>
    <w:div w:id="1751270740">
      <w:bodyDiv w:val="1"/>
      <w:marLeft w:val="0"/>
      <w:marRight w:val="0"/>
      <w:marTop w:val="0"/>
      <w:marBottom w:val="0"/>
      <w:divBdr>
        <w:top w:val="none" w:sz="0" w:space="0" w:color="auto"/>
        <w:left w:val="none" w:sz="0" w:space="0" w:color="auto"/>
        <w:bottom w:val="none" w:sz="0" w:space="0" w:color="auto"/>
        <w:right w:val="none" w:sz="0" w:space="0" w:color="auto"/>
      </w:divBdr>
    </w:div>
    <w:div w:id="1753160779">
      <w:bodyDiv w:val="1"/>
      <w:marLeft w:val="0"/>
      <w:marRight w:val="0"/>
      <w:marTop w:val="0"/>
      <w:marBottom w:val="0"/>
      <w:divBdr>
        <w:top w:val="none" w:sz="0" w:space="0" w:color="auto"/>
        <w:left w:val="none" w:sz="0" w:space="0" w:color="auto"/>
        <w:bottom w:val="none" w:sz="0" w:space="0" w:color="auto"/>
        <w:right w:val="none" w:sz="0" w:space="0" w:color="auto"/>
      </w:divBdr>
      <w:divsChild>
        <w:div w:id="1609004143">
          <w:marLeft w:val="590"/>
          <w:marRight w:val="0"/>
          <w:marTop w:val="240"/>
          <w:marBottom w:val="0"/>
          <w:divBdr>
            <w:top w:val="none" w:sz="0" w:space="0" w:color="auto"/>
            <w:left w:val="none" w:sz="0" w:space="0" w:color="auto"/>
            <w:bottom w:val="none" w:sz="0" w:space="0" w:color="auto"/>
            <w:right w:val="none" w:sz="0" w:space="0" w:color="auto"/>
          </w:divBdr>
        </w:div>
      </w:divsChild>
    </w:div>
    <w:div w:id="1817213338">
      <w:bodyDiv w:val="1"/>
      <w:marLeft w:val="0"/>
      <w:marRight w:val="0"/>
      <w:marTop w:val="0"/>
      <w:marBottom w:val="0"/>
      <w:divBdr>
        <w:top w:val="none" w:sz="0" w:space="0" w:color="auto"/>
        <w:left w:val="none" w:sz="0" w:space="0" w:color="auto"/>
        <w:bottom w:val="none" w:sz="0" w:space="0" w:color="auto"/>
        <w:right w:val="none" w:sz="0" w:space="0" w:color="auto"/>
      </w:divBdr>
      <w:divsChild>
        <w:div w:id="276572514">
          <w:marLeft w:val="1195"/>
          <w:marRight w:val="0"/>
          <w:marTop w:val="120"/>
          <w:marBottom w:val="0"/>
          <w:divBdr>
            <w:top w:val="none" w:sz="0" w:space="0" w:color="auto"/>
            <w:left w:val="none" w:sz="0" w:space="0" w:color="auto"/>
            <w:bottom w:val="none" w:sz="0" w:space="0" w:color="auto"/>
            <w:right w:val="none" w:sz="0" w:space="0" w:color="auto"/>
          </w:divBdr>
        </w:div>
        <w:div w:id="1219129003">
          <w:marLeft w:val="1195"/>
          <w:marRight w:val="0"/>
          <w:marTop w:val="120"/>
          <w:marBottom w:val="0"/>
          <w:divBdr>
            <w:top w:val="none" w:sz="0" w:space="0" w:color="auto"/>
            <w:left w:val="none" w:sz="0" w:space="0" w:color="auto"/>
            <w:bottom w:val="none" w:sz="0" w:space="0" w:color="auto"/>
            <w:right w:val="none" w:sz="0" w:space="0" w:color="auto"/>
          </w:divBdr>
        </w:div>
        <w:div w:id="230967256">
          <w:marLeft w:val="1195"/>
          <w:marRight w:val="0"/>
          <w:marTop w:val="120"/>
          <w:marBottom w:val="0"/>
          <w:divBdr>
            <w:top w:val="none" w:sz="0" w:space="0" w:color="auto"/>
            <w:left w:val="none" w:sz="0" w:space="0" w:color="auto"/>
            <w:bottom w:val="none" w:sz="0" w:space="0" w:color="auto"/>
            <w:right w:val="none" w:sz="0" w:space="0" w:color="auto"/>
          </w:divBdr>
        </w:div>
        <w:div w:id="72942912">
          <w:marLeft w:val="1195"/>
          <w:marRight w:val="0"/>
          <w:marTop w:val="120"/>
          <w:marBottom w:val="0"/>
          <w:divBdr>
            <w:top w:val="none" w:sz="0" w:space="0" w:color="auto"/>
            <w:left w:val="none" w:sz="0" w:space="0" w:color="auto"/>
            <w:bottom w:val="none" w:sz="0" w:space="0" w:color="auto"/>
            <w:right w:val="none" w:sz="0" w:space="0" w:color="auto"/>
          </w:divBdr>
        </w:div>
      </w:divsChild>
    </w:div>
    <w:div w:id="1836603941">
      <w:bodyDiv w:val="1"/>
      <w:marLeft w:val="0"/>
      <w:marRight w:val="0"/>
      <w:marTop w:val="0"/>
      <w:marBottom w:val="0"/>
      <w:divBdr>
        <w:top w:val="none" w:sz="0" w:space="0" w:color="auto"/>
        <w:left w:val="none" w:sz="0" w:space="0" w:color="auto"/>
        <w:bottom w:val="none" w:sz="0" w:space="0" w:color="auto"/>
        <w:right w:val="none" w:sz="0" w:space="0" w:color="auto"/>
      </w:divBdr>
    </w:div>
    <w:div w:id="1865820539">
      <w:bodyDiv w:val="1"/>
      <w:marLeft w:val="0"/>
      <w:marRight w:val="0"/>
      <w:marTop w:val="0"/>
      <w:marBottom w:val="0"/>
      <w:divBdr>
        <w:top w:val="none" w:sz="0" w:space="0" w:color="auto"/>
        <w:left w:val="none" w:sz="0" w:space="0" w:color="auto"/>
        <w:bottom w:val="none" w:sz="0" w:space="0" w:color="auto"/>
        <w:right w:val="none" w:sz="0" w:space="0" w:color="auto"/>
      </w:divBdr>
    </w:div>
    <w:div w:id="1889103355">
      <w:bodyDiv w:val="1"/>
      <w:marLeft w:val="0"/>
      <w:marRight w:val="0"/>
      <w:marTop w:val="0"/>
      <w:marBottom w:val="0"/>
      <w:divBdr>
        <w:top w:val="none" w:sz="0" w:space="0" w:color="auto"/>
        <w:left w:val="none" w:sz="0" w:space="0" w:color="auto"/>
        <w:bottom w:val="none" w:sz="0" w:space="0" w:color="auto"/>
        <w:right w:val="none" w:sz="0" w:space="0" w:color="auto"/>
      </w:divBdr>
      <w:divsChild>
        <w:div w:id="767507669">
          <w:marLeft w:val="720"/>
          <w:marRight w:val="0"/>
          <w:marTop w:val="240"/>
          <w:marBottom w:val="0"/>
          <w:divBdr>
            <w:top w:val="none" w:sz="0" w:space="0" w:color="auto"/>
            <w:left w:val="none" w:sz="0" w:space="0" w:color="auto"/>
            <w:bottom w:val="none" w:sz="0" w:space="0" w:color="auto"/>
            <w:right w:val="none" w:sz="0" w:space="0" w:color="auto"/>
          </w:divBdr>
        </w:div>
        <w:div w:id="495152572">
          <w:marLeft w:val="720"/>
          <w:marRight w:val="0"/>
          <w:marTop w:val="240"/>
          <w:marBottom w:val="0"/>
          <w:divBdr>
            <w:top w:val="none" w:sz="0" w:space="0" w:color="auto"/>
            <w:left w:val="none" w:sz="0" w:space="0" w:color="auto"/>
            <w:bottom w:val="none" w:sz="0" w:space="0" w:color="auto"/>
            <w:right w:val="none" w:sz="0" w:space="0" w:color="auto"/>
          </w:divBdr>
        </w:div>
      </w:divsChild>
    </w:div>
    <w:div w:id="1894736804">
      <w:bodyDiv w:val="1"/>
      <w:marLeft w:val="0"/>
      <w:marRight w:val="0"/>
      <w:marTop w:val="0"/>
      <w:marBottom w:val="0"/>
      <w:divBdr>
        <w:top w:val="none" w:sz="0" w:space="0" w:color="auto"/>
        <w:left w:val="none" w:sz="0" w:space="0" w:color="auto"/>
        <w:bottom w:val="none" w:sz="0" w:space="0" w:color="auto"/>
        <w:right w:val="none" w:sz="0" w:space="0" w:color="auto"/>
      </w:divBdr>
      <w:divsChild>
        <w:div w:id="1617322637">
          <w:marLeft w:val="446"/>
          <w:marRight w:val="0"/>
          <w:marTop w:val="192"/>
          <w:marBottom w:val="0"/>
          <w:divBdr>
            <w:top w:val="none" w:sz="0" w:space="0" w:color="auto"/>
            <w:left w:val="none" w:sz="0" w:space="0" w:color="auto"/>
            <w:bottom w:val="none" w:sz="0" w:space="0" w:color="auto"/>
            <w:right w:val="none" w:sz="0" w:space="0" w:color="auto"/>
          </w:divBdr>
        </w:div>
        <w:div w:id="1958872188">
          <w:marLeft w:val="446"/>
          <w:marRight w:val="0"/>
          <w:marTop w:val="192"/>
          <w:marBottom w:val="0"/>
          <w:divBdr>
            <w:top w:val="none" w:sz="0" w:space="0" w:color="auto"/>
            <w:left w:val="none" w:sz="0" w:space="0" w:color="auto"/>
            <w:bottom w:val="none" w:sz="0" w:space="0" w:color="auto"/>
            <w:right w:val="none" w:sz="0" w:space="0" w:color="auto"/>
          </w:divBdr>
        </w:div>
        <w:div w:id="1653480389">
          <w:marLeft w:val="446"/>
          <w:marRight w:val="0"/>
          <w:marTop w:val="192"/>
          <w:marBottom w:val="0"/>
          <w:divBdr>
            <w:top w:val="none" w:sz="0" w:space="0" w:color="auto"/>
            <w:left w:val="none" w:sz="0" w:space="0" w:color="auto"/>
            <w:bottom w:val="none" w:sz="0" w:space="0" w:color="auto"/>
            <w:right w:val="none" w:sz="0" w:space="0" w:color="auto"/>
          </w:divBdr>
        </w:div>
      </w:divsChild>
    </w:div>
    <w:div w:id="1907884535">
      <w:bodyDiv w:val="1"/>
      <w:marLeft w:val="0"/>
      <w:marRight w:val="0"/>
      <w:marTop w:val="0"/>
      <w:marBottom w:val="0"/>
      <w:divBdr>
        <w:top w:val="none" w:sz="0" w:space="0" w:color="auto"/>
        <w:left w:val="none" w:sz="0" w:space="0" w:color="auto"/>
        <w:bottom w:val="none" w:sz="0" w:space="0" w:color="auto"/>
        <w:right w:val="none" w:sz="0" w:space="0" w:color="auto"/>
      </w:divBdr>
    </w:div>
    <w:div w:id="1924996651">
      <w:bodyDiv w:val="1"/>
      <w:marLeft w:val="0"/>
      <w:marRight w:val="0"/>
      <w:marTop w:val="0"/>
      <w:marBottom w:val="0"/>
      <w:divBdr>
        <w:top w:val="none" w:sz="0" w:space="0" w:color="auto"/>
        <w:left w:val="none" w:sz="0" w:space="0" w:color="auto"/>
        <w:bottom w:val="none" w:sz="0" w:space="0" w:color="auto"/>
        <w:right w:val="none" w:sz="0" w:space="0" w:color="auto"/>
      </w:divBdr>
      <w:divsChild>
        <w:div w:id="1744795335">
          <w:marLeft w:val="418"/>
          <w:marRight w:val="0"/>
          <w:marTop w:val="0"/>
          <w:marBottom w:val="144"/>
          <w:divBdr>
            <w:top w:val="none" w:sz="0" w:space="0" w:color="auto"/>
            <w:left w:val="none" w:sz="0" w:space="0" w:color="auto"/>
            <w:bottom w:val="none" w:sz="0" w:space="0" w:color="auto"/>
            <w:right w:val="none" w:sz="0" w:space="0" w:color="auto"/>
          </w:divBdr>
        </w:div>
        <w:div w:id="1365398257">
          <w:marLeft w:val="418"/>
          <w:marRight w:val="0"/>
          <w:marTop w:val="0"/>
          <w:marBottom w:val="144"/>
          <w:divBdr>
            <w:top w:val="none" w:sz="0" w:space="0" w:color="auto"/>
            <w:left w:val="none" w:sz="0" w:space="0" w:color="auto"/>
            <w:bottom w:val="none" w:sz="0" w:space="0" w:color="auto"/>
            <w:right w:val="none" w:sz="0" w:space="0" w:color="auto"/>
          </w:divBdr>
        </w:div>
        <w:div w:id="432626842">
          <w:marLeft w:val="418"/>
          <w:marRight w:val="0"/>
          <w:marTop w:val="0"/>
          <w:marBottom w:val="144"/>
          <w:divBdr>
            <w:top w:val="none" w:sz="0" w:space="0" w:color="auto"/>
            <w:left w:val="none" w:sz="0" w:space="0" w:color="auto"/>
            <w:bottom w:val="none" w:sz="0" w:space="0" w:color="auto"/>
            <w:right w:val="none" w:sz="0" w:space="0" w:color="auto"/>
          </w:divBdr>
        </w:div>
        <w:div w:id="1163548472">
          <w:marLeft w:val="418"/>
          <w:marRight w:val="0"/>
          <w:marTop w:val="0"/>
          <w:marBottom w:val="144"/>
          <w:divBdr>
            <w:top w:val="none" w:sz="0" w:space="0" w:color="auto"/>
            <w:left w:val="none" w:sz="0" w:space="0" w:color="auto"/>
            <w:bottom w:val="none" w:sz="0" w:space="0" w:color="auto"/>
            <w:right w:val="none" w:sz="0" w:space="0" w:color="auto"/>
          </w:divBdr>
        </w:div>
        <w:div w:id="1308702077">
          <w:marLeft w:val="418"/>
          <w:marRight w:val="0"/>
          <w:marTop w:val="0"/>
          <w:marBottom w:val="144"/>
          <w:divBdr>
            <w:top w:val="none" w:sz="0" w:space="0" w:color="auto"/>
            <w:left w:val="none" w:sz="0" w:space="0" w:color="auto"/>
            <w:bottom w:val="none" w:sz="0" w:space="0" w:color="auto"/>
            <w:right w:val="none" w:sz="0" w:space="0" w:color="auto"/>
          </w:divBdr>
        </w:div>
        <w:div w:id="1153988980">
          <w:marLeft w:val="418"/>
          <w:marRight w:val="0"/>
          <w:marTop w:val="0"/>
          <w:marBottom w:val="144"/>
          <w:divBdr>
            <w:top w:val="none" w:sz="0" w:space="0" w:color="auto"/>
            <w:left w:val="none" w:sz="0" w:space="0" w:color="auto"/>
            <w:bottom w:val="none" w:sz="0" w:space="0" w:color="auto"/>
            <w:right w:val="none" w:sz="0" w:space="0" w:color="auto"/>
          </w:divBdr>
        </w:div>
        <w:div w:id="604920394">
          <w:marLeft w:val="418"/>
          <w:marRight w:val="0"/>
          <w:marTop w:val="0"/>
          <w:marBottom w:val="144"/>
          <w:divBdr>
            <w:top w:val="none" w:sz="0" w:space="0" w:color="auto"/>
            <w:left w:val="none" w:sz="0" w:space="0" w:color="auto"/>
            <w:bottom w:val="none" w:sz="0" w:space="0" w:color="auto"/>
            <w:right w:val="none" w:sz="0" w:space="0" w:color="auto"/>
          </w:divBdr>
        </w:div>
        <w:div w:id="1770389875">
          <w:marLeft w:val="418"/>
          <w:marRight w:val="0"/>
          <w:marTop w:val="0"/>
          <w:marBottom w:val="144"/>
          <w:divBdr>
            <w:top w:val="none" w:sz="0" w:space="0" w:color="auto"/>
            <w:left w:val="none" w:sz="0" w:space="0" w:color="auto"/>
            <w:bottom w:val="none" w:sz="0" w:space="0" w:color="auto"/>
            <w:right w:val="none" w:sz="0" w:space="0" w:color="auto"/>
          </w:divBdr>
        </w:div>
        <w:div w:id="1945266056">
          <w:marLeft w:val="418"/>
          <w:marRight w:val="0"/>
          <w:marTop w:val="0"/>
          <w:marBottom w:val="144"/>
          <w:divBdr>
            <w:top w:val="none" w:sz="0" w:space="0" w:color="auto"/>
            <w:left w:val="none" w:sz="0" w:space="0" w:color="auto"/>
            <w:bottom w:val="none" w:sz="0" w:space="0" w:color="auto"/>
            <w:right w:val="none" w:sz="0" w:space="0" w:color="auto"/>
          </w:divBdr>
        </w:div>
      </w:divsChild>
    </w:div>
    <w:div w:id="1952010034">
      <w:bodyDiv w:val="1"/>
      <w:marLeft w:val="0"/>
      <w:marRight w:val="0"/>
      <w:marTop w:val="0"/>
      <w:marBottom w:val="0"/>
      <w:divBdr>
        <w:top w:val="none" w:sz="0" w:space="0" w:color="auto"/>
        <w:left w:val="none" w:sz="0" w:space="0" w:color="auto"/>
        <w:bottom w:val="none" w:sz="0" w:space="0" w:color="auto"/>
        <w:right w:val="none" w:sz="0" w:space="0" w:color="auto"/>
      </w:divBdr>
      <w:divsChild>
        <w:div w:id="2084255838">
          <w:marLeft w:val="1195"/>
          <w:marRight w:val="0"/>
          <w:marTop w:val="120"/>
          <w:marBottom w:val="0"/>
          <w:divBdr>
            <w:top w:val="none" w:sz="0" w:space="0" w:color="auto"/>
            <w:left w:val="none" w:sz="0" w:space="0" w:color="auto"/>
            <w:bottom w:val="none" w:sz="0" w:space="0" w:color="auto"/>
            <w:right w:val="none" w:sz="0" w:space="0" w:color="auto"/>
          </w:divBdr>
        </w:div>
        <w:div w:id="735972386">
          <w:marLeft w:val="1195"/>
          <w:marRight w:val="0"/>
          <w:marTop w:val="120"/>
          <w:marBottom w:val="0"/>
          <w:divBdr>
            <w:top w:val="none" w:sz="0" w:space="0" w:color="auto"/>
            <w:left w:val="none" w:sz="0" w:space="0" w:color="auto"/>
            <w:bottom w:val="none" w:sz="0" w:space="0" w:color="auto"/>
            <w:right w:val="none" w:sz="0" w:space="0" w:color="auto"/>
          </w:divBdr>
        </w:div>
      </w:divsChild>
    </w:div>
    <w:div w:id="1983922125">
      <w:bodyDiv w:val="1"/>
      <w:marLeft w:val="0"/>
      <w:marRight w:val="0"/>
      <w:marTop w:val="0"/>
      <w:marBottom w:val="0"/>
      <w:divBdr>
        <w:top w:val="none" w:sz="0" w:space="0" w:color="auto"/>
        <w:left w:val="none" w:sz="0" w:space="0" w:color="auto"/>
        <w:bottom w:val="none" w:sz="0" w:space="0" w:color="auto"/>
        <w:right w:val="none" w:sz="0" w:space="0" w:color="auto"/>
      </w:divBdr>
      <w:divsChild>
        <w:div w:id="1107044143">
          <w:marLeft w:val="590"/>
          <w:marRight w:val="0"/>
          <w:marTop w:val="240"/>
          <w:marBottom w:val="0"/>
          <w:divBdr>
            <w:top w:val="none" w:sz="0" w:space="0" w:color="auto"/>
            <w:left w:val="none" w:sz="0" w:space="0" w:color="auto"/>
            <w:bottom w:val="none" w:sz="0" w:space="0" w:color="auto"/>
            <w:right w:val="none" w:sz="0" w:space="0" w:color="auto"/>
          </w:divBdr>
        </w:div>
        <w:div w:id="395862069">
          <w:marLeft w:val="590"/>
          <w:marRight w:val="0"/>
          <w:marTop w:val="240"/>
          <w:marBottom w:val="0"/>
          <w:divBdr>
            <w:top w:val="none" w:sz="0" w:space="0" w:color="auto"/>
            <w:left w:val="none" w:sz="0" w:space="0" w:color="auto"/>
            <w:bottom w:val="none" w:sz="0" w:space="0" w:color="auto"/>
            <w:right w:val="none" w:sz="0" w:space="0" w:color="auto"/>
          </w:divBdr>
        </w:div>
      </w:divsChild>
    </w:div>
    <w:div w:id="2012708706">
      <w:bodyDiv w:val="1"/>
      <w:marLeft w:val="0"/>
      <w:marRight w:val="0"/>
      <w:marTop w:val="0"/>
      <w:marBottom w:val="0"/>
      <w:divBdr>
        <w:top w:val="none" w:sz="0" w:space="0" w:color="auto"/>
        <w:left w:val="none" w:sz="0" w:space="0" w:color="auto"/>
        <w:bottom w:val="none" w:sz="0" w:space="0" w:color="auto"/>
        <w:right w:val="none" w:sz="0" w:space="0" w:color="auto"/>
      </w:divBdr>
    </w:div>
    <w:div w:id="2016808854">
      <w:bodyDiv w:val="1"/>
      <w:marLeft w:val="0"/>
      <w:marRight w:val="0"/>
      <w:marTop w:val="0"/>
      <w:marBottom w:val="0"/>
      <w:divBdr>
        <w:top w:val="none" w:sz="0" w:space="0" w:color="auto"/>
        <w:left w:val="none" w:sz="0" w:space="0" w:color="auto"/>
        <w:bottom w:val="none" w:sz="0" w:space="0" w:color="auto"/>
        <w:right w:val="none" w:sz="0" w:space="0" w:color="auto"/>
      </w:divBdr>
      <w:divsChild>
        <w:div w:id="2118985380">
          <w:marLeft w:val="590"/>
          <w:marRight w:val="0"/>
          <w:marTop w:val="120"/>
          <w:marBottom w:val="0"/>
          <w:divBdr>
            <w:top w:val="none" w:sz="0" w:space="0" w:color="auto"/>
            <w:left w:val="none" w:sz="0" w:space="0" w:color="auto"/>
            <w:bottom w:val="none" w:sz="0" w:space="0" w:color="auto"/>
            <w:right w:val="none" w:sz="0" w:space="0" w:color="auto"/>
          </w:divBdr>
        </w:div>
      </w:divsChild>
    </w:div>
    <w:div w:id="2064600596">
      <w:bodyDiv w:val="1"/>
      <w:marLeft w:val="0"/>
      <w:marRight w:val="0"/>
      <w:marTop w:val="0"/>
      <w:marBottom w:val="0"/>
      <w:divBdr>
        <w:top w:val="none" w:sz="0" w:space="0" w:color="auto"/>
        <w:left w:val="none" w:sz="0" w:space="0" w:color="auto"/>
        <w:bottom w:val="none" w:sz="0" w:space="0" w:color="auto"/>
        <w:right w:val="none" w:sz="0" w:space="0" w:color="auto"/>
      </w:divBdr>
    </w:div>
    <w:div w:id="2066491667">
      <w:bodyDiv w:val="1"/>
      <w:marLeft w:val="0"/>
      <w:marRight w:val="0"/>
      <w:marTop w:val="0"/>
      <w:marBottom w:val="0"/>
      <w:divBdr>
        <w:top w:val="none" w:sz="0" w:space="0" w:color="auto"/>
        <w:left w:val="none" w:sz="0" w:space="0" w:color="auto"/>
        <w:bottom w:val="none" w:sz="0" w:space="0" w:color="auto"/>
        <w:right w:val="none" w:sz="0" w:space="0" w:color="auto"/>
      </w:divBdr>
    </w:div>
    <w:div w:id="2074961976">
      <w:bodyDiv w:val="1"/>
      <w:marLeft w:val="0"/>
      <w:marRight w:val="0"/>
      <w:marTop w:val="0"/>
      <w:marBottom w:val="0"/>
      <w:divBdr>
        <w:top w:val="none" w:sz="0" w:space="0" w:color="auto"/>
        <w:left w:val="none" w:sz="0" w:space="0" w:color="auto"/>
        <w:bottom w:val="none" w:sz="0" w:space="0" w:color="auto"/>
        <w:right w:val="none" w:sz="0" w:space="0" w:color="auto"/>
      </w:divBdr>
      <w:divsChild>
        <w:div w:id="1232234787">
          <w:marLeft w:val="547"/>
          <w:marRight w:val="0"/>
          <w:marTop w:val="0"/>
          <w:marBottom w:val="0"/>
          <w:divBdr>
            <w:top w:val="none" w:sz="0" w:space="0" w:color="auto"/>
            <w:left w:val="none" w:sz="0" w:space="0" w:color="auto"/>
            <w:bottom w:val="none" w:sz="0" w:space="0" w:color="auto"/>
            <w:right w:val="none" w:sz="0" w:space="0" w:color="auto"/>
          </w:divBdr>
        </w:div>
      </w:divsChild>
    </w:div>
    <w:div w:id="2078549102">
      <w:bodyDiv w:val="1"/>
      <w:marLeft w:val="0"/>
      <w:marRight w:val="0"/>
      <w:marTop w:val="0"/>
      <w:marBottom w:val="0"/>
      <w:divBdr>
        <w:top w:val="none" w:sz="0" w:space="0" w:color="auto"/>
        <w:left w:val="none" w:sz="0" w:space="0" w:color="auto"/>
        <w:bottom w:val="none" w:sz="0" w:space="0" w:color="auto"/>
        <w:right w:val="none" w:sz="0" w:space="0" w:color="auto"/>
      </w:divBdr>
    </w:div>
    <w:div w:id="2120373281">
      <w:bodyDiv w:val="1"/>
      <w:marLeft w:val="0"/>
      <w:marRight w:val="0"/>
      <w:marTop w:val="0"/>
      <w:marBottom w:val="0"/>
      <w:divBdr>
        <w:top w:val="none" w:sz="0" w:space="0" w:color="auto"/>
        <w:left w:val="none" w:sz="0" w:space="0" w:color="auto"/>
        <w:bottom w:val="none" w:sz="0" w:space="0" w:color="auto"/>
        <w:right w:val="none" w:sz="0" w:space="0" w:color="auto"/>
      </w:divBdr>
    </w:div>
    <w:div w:id="2139570907">
      <w:bodyDiv w:val="1"/>
      <w:marLeft w:val="0"/>
      <w:marRight w:val="0"/>
      <w:marTop w:val="0"/>
      <w:marBottom w:val="0"/>
      <w:divBdr>
        <w:top w:val="none" w:sz="0" w:space="0" w:color="auto"/>
        <w:left w:val="none" w:sz="0" w:space="0" w:color="auto"/>
        <w:bottom w:val="none" w:sz="0" w:space="0" w:color="auto"/>
        <w:right w:val="none" w:sz="0" w:space="0" w:color="auto"/>
      </w:divBdr>
      <w:divsChild>
        <w:div w:id="21395444">
          <w:marLeft w:val="547"/>
          <w:marRight w:val="0"/>
          <w:marTop w:val="96"/>
          <w:marBottom w:val="0"/>
          <w:divBdr>
            <w:top w:val="none" w:sz="0" w:space="0" w:color="auto"/>
            <w:left w:val="none" w:sz="0" w:space="0" w:color="auto"/>
            <w:bottom w:val="none" w:sz="0" w:space="0" w:color="auto"/>
            <w:right w:val="none" w:sz="0" w:space="0" w:color="auto"/>
          </w:divBdr>
        </w:div>
        <w:div w:id="1558586290">
          <w:marLeft w:val="547"/>
          <w:marRight w:val="0"/>
          <w:marTop w:val="96"/>
          <w:marBottom w:val="0"/>
          <w:divBdr>
            <w:top w:val="none" w:sz="0" w:space="0" w:color="auto"/>
            <w:left w:val="none" w:sz="0" w:space="0" w:color="auto"/>
            <w:bottom w:val="none" w:sz="0" w:space="0" w:color="auto"/>
            <w:right w:val="none" w:sz="0" w:space="0" w:color="auto"/>
          </w:divBdr>
        </w:div>
        <w:div w:id="163598778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13" Type="http://schemas.openxmlformats.org/officeDocument/2006/relationships/image" Target="NULL"/><Relationship Id="rId18" Type="http://schemas.openxmlformats.org/officeDocument/2006/relationships/diagramLayout" Target="diagrams/layout1.xml"/><Relationship Id="rId26" Type="http://schemas.openxmlformats.org/officeDocument/2006/relationships/hyperlink" Target="https://www.gob.mx/cms/uploads/attachment/file/552550/Lineamientos_de_Seguridad_Sanitaria_F.pdf" TargetMode="External"/><Relationship Id="rId3" Type="http://schemas.openxmlformats.org/officeDocument/2006/relationships/styles" Target="styles.xml"/><Relationship Id="rId21" Type="http://schemas.microsoft.com/office/2007/relationships/diagramDrawing" Target="diagrams/drawing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NULL"/><Relationship Id="rId17" Type="http://schemas.openxmlformats.org/officeDocument/2006/relationships/diagramData" Target="diagrams/data1.xml"/><Relationship Id="rId25" Type="http://schemas.openxmlformats.org/officeDocument/2006/relationships/image" Target="media/image1.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F:\1Respaldo%20Abigail%202020\HOME%20OFFICE\lap%20aby\acad&#233;mico\Capacitaci&#243;n%20EMS\4.0\Manual.-%20Industria%204.0.docx" TargetMode="External"/><Relationship Id="rId20" Type="http://schemas.openxmlformats.org/officeDocument/2006/relationships/diagramColors" Target="diagrams/colors1.xml"/><Relationship Id="rId29" Type="http://schemas.openxmlformats.org/officeDocument/2006/relationships/hyperlink" Target="https://n9.cl/76rxy"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yperlink" Target="http://www.iCloud.co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NULL"/><Relationship Id="rId23" Type="http://schemas.openxmlformats.org/officeDocument/2006/relationships/hyperlink" Target="https://www.grupoioe.es/tecnicas-inteligencia-artificial/4108/" TargetMode="External"/><Relationship Id="rId28" Type="http://schemas.openxmlformats.org/officeDocument/2006/relationships/hyperlink" Target="https://n9.cl/hbn00" TargetMode="External"/><Relationship Id="rId19" Type="http://schemas.openxmlformats.org/officeDocument/2006/relationships/diagramQuickStyle" Target="diagrams/quickStyle1.xml"/><Relationship Id="rId31" Type="http://schemas.openxmlformats.org/officeDocument/2006/relationships/header" Target="header1.xml"/><Relationship Id="rId4" Type="http://schemas.openxmlformats.org/officeDocument/2006/relationships/settings" Target="settings.xml"/><Relationship Id="rId14" Type="http://schemas.openxmlformats.org/officeDocument/2006/relationships/image" Target="NULL"/><Relationship Id="rId22" Type="http://schemas.openxmlformats.org/officeDocument/2006/relationships/hyperlink" Target="https://www.grupoioe.es/cursos-online/" TargetMode="External"/><Relationship Id="rId27" Type="http://schemas.openxmlformats.org/officeDocument/2006/relationships/hyperlink" Target="https://espanol.cdc.gov/coronavirus/2019-ncov/community/general-business-faq.html" TargetMode="External"/><Relationship Id="rId30" Type="http://schemas.openxmlformats.org/officeDocument/2006/relationships/hyperlink" Target="https://blog.lemontech.com/ciberseguridad-que-es/" TargetMode="Externa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24878B-9121-414A-80BE-552FE132BB11}" type="doc">
      <dgm:prSet loTypeId="urn:microsoft.com/office/officeart/2005/8/layout/list1" loCatId="list" qsTypeId="urn:microsoft.com/office/officeart/2005/8/quickstyle/3d2#1" qsCatId="3D" csTypeId="urn:microsoft.com/office/officeart/2005/8/colors/accent2_1" csCatId="accent2" phldr="1"/>
      <dgm:spPr/>
      <dgm:t>
        <a:bodyPr/>
        <a:lstStyle/>
        <a:p>
          <a:endParaRPr lang="es-MX"/>
        </a:p>
      </dgm:t>
    </dgm:pt>
    <dgm:pt modelId="{B53A179D-F539-45A2-8320-E577D85A56B0}">
      <dgm:prSet custT="1"/>
      <dgm:spPr/>
      <dgm:t>
        <a:bodyPr/>
        <a:lstStyle/>
        <a:p>
          <a:pPr algn="just"/>
          <a:r>
            <a:rPr lang="es-MX" sz="1100">
              <a:latin typeface="Century Gothic" panose="020B0502020202020204" pitchFamily="34" charset="0"/>
            </a:rPr>
            <a:t>Distinguirá el conjunto de servicios y soluciones de las Tecnologías de la Información a través de internet para la protección de la red, aplicaciones y privacidad de la información.</a:t>
          </a:r>
        </a:p>
      </dgm:t>
    </dgm:pt>
    <dgm:pt modelId="{3CD9D7C9-186D-404C-A2FF-1144EC10CD69}" type="parTrans" cxnId="{C5D58E4F-D0A3-4D30-89EA-B20EAF0024E7}">
      <dgm:prSet/>
      <dgm:spPr/>
      <dgm:t>
        <a:bodyPr/>
        <a:lstStyle/>
        <a:p>
          <a:endParaRPr lang="es-MX"/>
        </a:p>
      </dgm:t>
    </dgm:pt>
    <dgm:pt modelId="{730802FA-101D-4841-B8EF-88EF944118EF}" type="sibTrans" cxnId="{C5D58E4F-D0A3-4D30-89EA-B20EAF0024E7}">
      <dgm:prSet/>
      <dgm:spPr/>
      <dgm:t>
        <a:bodyPr/>
        <a:lstStyle/>
        <a:p>
          <a:endParaRPr lang="es-MX"/>
        </a:p>
      </dgm:t>
    </dgm:pt>
    <dgm:pt modelId="{09ECD4F6-CFCC-43CE-8714-655F280C41B9}" type="pres">
      <dgm:prSet presAssocID="{4F24878B-9121-414A-80BE-552FE132BB11}" presName="linear" presStyleCnt="0">
        <dgm:presLayoutVars>
          <dgm:dir/>
          <dgm:animLvl val="lvl"/>
          <dgm:resizeHandles val="exact"/>
        </dgm:presLayoutVars>
      </dgm:prSet>
      <dgm:spPr/>
      <dgm:t>
        <a:bodyPr/>
        <a:lstStyle/>
        <a:p>
          <a:endParaRPr lang="es-ES"/>
        </a:p>
      </dgm:t>
    </dgm:pt>
    <dgm:pt modelId="{C9BCB04C-BDE1-488A-B953-DEFD4B54C43A}" type="pres">
      <dgm:prSet presAssocID="{B53A179D-F539-45A2-8320-E577D85A56B0}" presName="parentLin" presStyleCnt="0"/>
      <dgm:spPr/>
    </dgm:pt>
    <dgm:pt modelId="{B1BF2F87-B7AD-466F-A398-D615E9650DE4}" type="pres">
      <dgm:prSet presAssocID="{B53A179D-F539-45A2-8320-E577D85A56B0}" presName="parentLeftMargin" presStyleLbl="node1" presStyleIdx="0" presStyleCnt="1"/>
      <dgm:spPr/>
      <dgm:t>
        <a:bodyPr/>
        <a:lstStyle/>
        <a:p>
          <a:endParaRPr lang="es-ES"/>
        </a:p>
      </dgm:t>
    </dgm:pt>
    <dgm:pt modelId="{34DD0727-A2DF-459D-B0F7-EAC10764A99B}" type="pres">
      <dgm:prSet presAssocID="{B53A179D-F539-45A2-8320-E577D85A56B0}" presName="parentText" presStyleLbl="node1" presStyleIdx="0" presStyleCnt="1" custScaleX="109425" custScaleY="77560">
        <dgm:presLayoutVars>
          <dgm:chMax val="0"/>
          <dgm:bulletEnabled val="1"/>
        </dgm:presLayoutVars>
      </dgm:prSet>
      <dgm:spPr/>
      <dgm:t>
        <a:bodyPr/>
        <a:lstStyle/>
        <a:p>
          <a:endParaRPr lang="es-ES"/>
        </a:p>
      </dgm:t>
    </dgm:pt>
    <dgm:pt modelId="{62BAA9C0-2C8A-4CAE-960A-A07EA08B81E0}" type="pres">
      <dgm:prSet presAssocID="{B53A179D-F539-45A2-8320-E577D85A56B0}" presName="negativeSpace" presStyleCnt="0"/>
      <dgm:spPr/>
    </dgm:pt>
    <dgm:pt modelId="{36BAECFD-47BF-4CAC-A024-32089C2236D0}" type="pres">
      <dgm:prSet presAssocID="{B53A179D-F539-45A2-8320-E577D85A56B0}" presName="childText" presStyleLbl="conFgAcc1" presStyleIdx="0" presStyleCnt="1">
        <dgm:presLayoutVars>
          <dgm:bulletEnabled val="1"/>
        </dgm:presLayoutVars>
      </dgm:prSet>
      <dgm:spPr/>
    </dgm:pt>
  </dgm:ptLst>
  <dgm:cxnLst>
    <dgm:cxn modelId="{B391D33D-1E2B-4D0F-9822-5E132BEC4E08}" type="presOf" srcId="{4F24878B-9121-414A-80BE-552FE132BB11}" destId="{09ECD4F6-CFCC-43CE-8714-655F280C41B9}" srcOrd="0" destOrd="0" presId="urn:microsoft.com/office/officeart/2005/8/layout/list1"/>
    <dgm:cxn modelId="{C5D58E4F-D0A3-4D30-89EA-B20EAF0024E7}" srcId="{4F24878B-9121-414A-80BE-552FE132BB11}" destId="{B53A179D-F539-45A2-8320-E577D85A56B0}" srcOrd="0" destOrd="0" parTransId="{3CD9D7C9-186D-404C-A2FF-1144EC10CD69}" sibTransId="{730802FA-101D-4841-B8EF-88EF944118EF}"/>
    <dgm:cxn modelId="{54B3DA98-CB3F-4CC0-99A6-E85E0239B01F}" type="presOf" srcId="{B53A179D-F539-45A2-8320-E577D85A56B0}" destId="{34DD0727-A2DF-459D-B0F7-EAC10764A99B}" srcOrd="1" destOrd="0" presId="urn:microsoft.com/office/officeart/2005/8/layout/list1"/>
    <dgm:cxn modelId="{272ACACF-C86D-4B28-ACA8-4B6E0BFB9D00}" type="presOf" srcId="{B53A179D-F539-45A2-8320-E577D85A56B0}" destId="{B1BF2F87-B7AD-466F-A398-D615E9650DE4}" srcOrd="0" destOrd="0" presId="urn:microsoft.com/office/officeart/2005/8/layout/list1"/>
    <dgm:cxn modelId="{BCFBA3CA-7E29-430D-9A7C-6F0ABC600839}" type="presParOf" srcId="{09ECD4F6-CFCC-43CE-8714-655F280C41B9}" destId="{C9BCB04C-BDE1-488A-B953-DEFD4B54C43A}" srcOrd="0" destOrd="0" presId="urn:microsoft.com/office/officeart/2005/8/layout/list1"/>
    <dgm:cxn modelId="{2A8E4F09-35E0-4B38-96BC-307D696EABC9}" type="presParOf" srcId="{C9BCB04C-BDE1-488A-B953-DEFD4B54C43A}" destId="{B1BF2F87-B7AD-466F-A398-D615E9650DE4}" srcOrd="0" destOrd="0" presId="urn:microsoft.com/office/officeart/2005/8/layout/list1"/>
    <dgm:cxn modelId="{650D447F-60A2-4903-A0FB-2F06E4326331}" type="presParOf" srcId="{C9BCB04C-BDE1-488A-B953-DEFD4B54C43A}" destId="{34DD0727-A2DF-459D-B0F7-EAC10764A99B}" srcOrd="1" destOrd="0" presId="urn:microsoft.com/office/officeart/2005/8/layout/list1"/>
    <dgm:cxn modelId="{418B063A-974E-41BA-A1C6-E1DA24E43194}" type="presParOf" srcId="{09ECD4F6-CFCC-43CE-8714-655F280C41B9}" destId="{62BAA9C0-2C8A-4CAE-960A-A07EA08B81E0}" srcOrd="1" destOrd="0" presId="urn:microsoft.com/office/officeart/2005/8/layout/list1"/>
    <dgm:cxn modelId="{FDFBF89D-9844-44E2-A1A2-4819A4458DD5}" type="presParOf" srcId="{09ECD4F6-CFCC-43CE-8714-655F280C41B9}" destId="{36BAECFD-47BF-4CAC-A024-32089C2236D0}" srcOrd="2" destOrd="0" presId="urn:microsoft.com/office/officeart/2005/8/layout/lis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BAECFD-47BF-4CAC-A024-32089C2236D0}">
      <dsp:nvSpPr>
        <dsp:cNvPr id="0" name=""/>
        <dsp:cNvSpPr/>
      </dsp:nvSpPr>
      <dsp:spPr>
        <a:xfrm>
          <a:off x="0" y="1393273"/>
          <a:ext cx="5486400" cy="1638000"/>
        </a:xfrm>
        <a:prstGeom prst="rect">
          <a:avLst/>
        </a:prstGeom>
        <a:solidFill>
          <a:schemeClr val="accent2">
            <a:alpha val="90000"/>
            <a:tint val="40000"/>
            <a:hueOff val="0"/>
            <a:satOff val="0"/>
            <a:lumOff val="0"/>
            <a:alphaOff val="0"/>
          </a:schemeClr>
        </a:solidFill>
        <a:ln w="6350" cap="flat" cmpd="sng" algn="ctr">
          <a:solidFill>
            <a:schemeClr val="accent2">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34DD0727-A2DF-459D-B0F7-EAC10764A99B}">
      <dsp:nvSpPr>
        <dsp:cNvPr id="0" name=""/>
        <dsp:cNvSpPr/>
      </dsp:nvSpPr>
      <dsp:spPr>
        <a:xfrm>
          <a:off x="274320" y="864451"/>
          <a:ext cx="4202445" cy="1488221"/>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5161" tIns="0" rIns="145161" bIns="0" numCol="1" spcCol="1270" anchor="ctr" anchorCtr="0">
          <a:noAutofit/>
        </a:bodyPr>
        <a:lstStyle/>
        <a:p>
          <a:pPr lvl="0" algn="just" defTabSz="488950">
            <a:lnSpc>
              <a:spcPct val="90000"/>
            </a:lnSpc>
            <a:spcBef>
              <a:spcPct val="0"/>
            </a:spcBef>
            <a:spcAft>
              <a:spcPct val="35000"/>
            </a:spcAft>
          </a:pPr>
          <a:r>
            <a:rPr lang="es-MX" sz="1100" kern="1200">
              <a:latin typeface="Century Gothic" panose="020B0502020202020204" pitchFamily="34" charset="0"/>
            </a:rPr>
            <a:t>Distinguirá el conjunto de servicios y soluciones de las Tecnologías de la Información a través de internet para la protección de la red, aplicaciones y privacidad de la información.</a:t>
          </a:r>
        </a:p>
      </dsp:txBody>
      <dsp:txXfrm>
        <a:off x="346969" y="937100"/>
        <a:ext cx="4057147" cy="1342923"/>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B24DA-BE48-4B55-9BE6-176B94714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19</Pages>
  <Words>3859</Words>
  <Characters>21225</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dc:creator>
  <cp:lastModifiedBy>Abigail</cp:lastModifiedBy>
  <cp:revision>6</cp:revision>
  <cp:lastPrinted>2022-01-03T23:12:00Z</cp:lastPrinted>
  <dcterms:created xsi:type="dcterms:W3CDTF">2022-01-19T02:29:00Z</dcterms:created>
  <dcterms:modified xsi:type="dcterms:W3CDTF">2022-01-19T21:14:00Z</dcterms:modified>
</cp:coreProperties>
</file>